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C20A3" w14:textId="77777777" w:rsidR="003815E1" w:rsidRPr="001278E4" w:rsidRDefault="008A44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AD70FC">
        <w:rPr>
          <w:rFonts w:ascii="Times New Roman" w:hAnsi="Times New Roman" w:cs="Times New Roman"/>
          <w:b/>
          <w:sz w:val="26"/>
          <w:szCs w:val="26"/>
        </w:rPr>
        <w:instrText xml:space="preserve"> HYPERLINK "consultantplus://offline/ref=7FA43BC99AEE95CD1ECF0D28D2E31FA044C4B0196E3E71B66C69BF90A1BCFD1D24E3090757DB16B0K5Z1I" </w:instrText>
      </w:r>
      <w:r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3815E1" w:rsidRPr="003815E1">
        <w:rPr>
          <w:rFonts w:ascii="Times New Roman" w:hAnsi="Times New Roman" w:cs="Times New Roman"/>
          <w:b/>
          <w:sz w:val="26"/>
          <w:szCs w:val="26"/>
        </w:rPr>
        <w:t>ДОГОВОР</w:t>
      </w: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1C1A0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2593" w:rsidRPr="00330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{</w:t>
      </w:r>
      <w:proofErr w:type="spellStart"/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НомерДокумента</w:t>
      </w:r>
      <w:proofErr w:type="spellEnd"/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}</w:t>
      </w:r>
    </w:p>
    <w:p w14:paraId="25C3B276" w14:textId="77777777" w:rsidR="003815E1" w:rsidRPr="003815E1" w:rsidRDefault="00F820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возмездного оказания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 услуг</w:t>
      </w:r>
    </w:p>
    <w:p w14:paraId="6877A15D" w14:textId="77777777" w:rsidR="003815E1" w:rsidRPr="003815E1" w:rsidRDefault="003815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Санкт-</w:t>
      </w:r>
      <w:r w:rsidRPr="008F2498">
        <w:rPr>
          <w:rFonts w:ascii="Times New Roman" w:hAnsi="Times New Roman" w:cs="Times New Roman"/>
          <w:sz w:val="26"/>
          <w:szCs w:val="26"/>
        </w:rPr>
        <w:t xml:space="preserve">Петербург   </w:t>
      </w:r>
      <w:r w:rsidR="00B444B1" w:rsidRPr="008F24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{</w:t>
      </w:r>
      <w:proofErr w:type="spellStart"/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ДатаДокумента</w:t>
      </w:r>
      <w:proofErr w:type="spellEnd"/>
      <w:r w:rsidR="008F2498" w:rsidRPr="008F2498">
        <w:rPr>
          <w:rFonts w:ascii="Times New Roman" w:hAnsi="Times New Roman" w:cs="Times New Roman"/>
          <w:sz w:val="26"/>
          <w:szCs w:val="26"/>
          <w:highlight w:val="yellow"/>
        </w:rPr>
        <w:t>}</w:t>
      </w:r>
    </w:p>
    <w:p w14:paraId="672A6659" w14:textId="77777777" w:rsidR="003815E1" w:rsidRPr="003815E1" w:rsidRDefault="003815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C9583B" w14:textId="77777777" w:rsidR="003815E1" w:rsidRPr="003815E1" w:rsidRDefault="003815E1" w:rsidP="008F249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Индивидуальный предприниматель Лялин Денис Андреевич, действующий на основании Свидетельства о государственной регистрации физического лица в качестве индивидуального предпринимателя серия 49 номер 000368649 от 24.04</w:t>
      </w:r>
      <w:r>
        <w:rPr>
          <w:rFonts w:ascii="Times New Roman" w:hAnsi="Times New Roman" w:cs="Times New Roman"/>
          <w:sz w:val="26"/>
          <w:szCs w:val="26"/>
        </w:rPr>
        <w:t>.2014 (ОГРНИП 314491011400042)</w:t>
      </w:r>
      <w:r w:rsidRPr="003815E1">
        <w:rPr>
          <w:rFonts w:ascii="Times New Roman" w:hAnsi="Times New Roman" w:cs="Times New Roman"/>
          <w:sz w:val="26"/>
          <w:szCs w:val="26"/>
        </w:rPr>
        <w:t>, именуемый в дальнейшем Исполнитель</w:t>
      </w:r>
      <w:r w:rsidR="008F2498">
        <w:rPr>
          <w:rFonts w:ascii="Times New Roman" w:hAnsi="Times New Roman" w:cs="Times New Roman"/>
          <w:sz w:val="26"/>
          <w:szCs w:val="26"/>
        </w:rPr>
        <w:t>,</w:t>
      </w:r>
      <w:r w:rsidR="008F2498" w:rsidRPr="008F2498">
        <w:rPr>
          <w:rFonts w:ascii="Times New Roman" w:hAnsi="Times New Roman" w:cs="Times New Roman"/>
          <w:sz w:val="26"/>
          <w:szCs w:val="26"/>
        </w:rPr>
        <w:t xml:space="preserve"> и </w:t>
      </w:r>
      <w:r w:rsidR="008F2498" w:rsidRPr="008F2498">
        <w:rPr>
          <w:rFonts w:ascii="Times New Roman" w:hAnsi="Times New Roman" w:cs="Times New Roman"/>
          <w:b/>
          <w:sz w:val="26"/>
          <w:szCs w:val="26"/>
          <w:shd w:val="clear" w:color="auto" w:fill="7CFC00"/>
        </w:rPr>
        <w:t>{</w:t>
      </w:r>
      <w:proofErr w:type="spellStart"/>
      <w:r w:rsidR="008F2498" w:rsidRPr="008F2498">
        <w:rPr>
          <w:rFonts w:ascii="Times New Roman" w:hAnsi="Times New Roman" w:cs="Times New Roman"/>
          <w:b/>
          <w:sz w:val="26"/>
          <w:szCs w:val="26"/>
          <w:shd w:val="clear" w:color="auto" w:fill="7CFC00"/>
        </w:rPr>
        <w:t>НазваниеКонтр</w:t>
      </w:r>
      <w:proofErr w:type="spellEnd"/>
      <w:r w:rsidR="008F2498" w:rsidRPr="008F2498">
        <w:rPr>
          <w:rFonts w:ascii="Times New Roman" w:hAnsi="Times New Roman" w:cs="Times New Roman"/>
          <w:b/>
          <w:sz w:val="26"/>
          <w:szCs w:val="26"/>
          <w:shd w:val="clear" w:color="auto" w:fill="7CFC00"/>
        </w:rPr>
        <w:t>}</w:t>
      </w:r>
      <w:r w:rsidR="00870C04" w:rsidRPr="008F2498">
        <w:rPr>
          <w:rStyle w:val="21"/>
          <w:b w:val="0"/>
          <w:sz w:val="26"/>
          <w:szCs w:val="26"/>
        </w:rPr>
        <w:t>,</w:t>
      </w:r>
      <w:r w:rsidR="00870C04">
        <w:rPr>
          <w:rStyle w:val="21"/>
          <w:b w:val="0"/>
          <w:sz w:val="26"/>
          <w:szCs w:val="26"/>
        </w:rPr>
        <w:t xml:space="preserve"> </w:t>
      </w:r>
      <w:r w:rsidR="00FD32B0" w:rsidRPr="00FD32B0">
        <w:rPr>
          <w:rStyle w:val="21"/>
          <w:b w:val="0"/>
          <w:sz w:val="26"/>
          <w:szCs w:val="26"/>
        </w:rPr>
        <w:t>именуемый в дальнейшем Заказчик</w:t>
      </w:r>
      <w:r w:rsidRPr="003815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15E1">
        <w:rPr>
          <w:rFonts w:ascii="Times New Roman" w:hAnsi="Times New Roman" w:cs="Times New Roman"/>
          <w:sz w:val="26"/>
          <w:szCs w:val="26"/>
        </w:rPr>
        <w:t>заключилинастоящий</w:t>
      </w:r>
      <w:proofErr w:type="spellEnd"/>
      <w:r w:rsidRPr="003815E1">
        <w:rPr>
          <w:rFonts w:ascii="Times New Roman" w:hAnsi="Times New Roman" w:cs="Times New Roman"/>
          <w:sz w:val="26"/>
          <w:szCs w:val="26"/>
        </w:rPr>
        <w:t xml:space="preserve"> Договор о нижеследующем.</w:t>
      </w:r>
    </w:p>
    <w:p w14:paraId="0A37501D" w14:textId="77777777" w:rsidR="003815E1" w:rsidRPr="003815E1" w:rsidRDefault="003815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AA3651" w14:textId="77777777" w:rsidR="003815E1" w:rsidRPr="003815E1" w:rsidRDefault="003815E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14:paraId="5DAB6C7B" w14:textId="77777777" w:rsidR="003815E1" w:rsidRPr="003815E1" w:rsidRDefault="003815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B6CE0E" w14:textId="21A75B5E" w:rsidR="003815E1" w:rsidRPr="00B444B1" w:rsidRDefault="3FB3FD81" w:rsidP="00581B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3FB3FD81">
        <w:rPr>
          <w:rFonts w:ascii="Times New Roman" w:hAnsi="Times New Roman" w:cs="Times New Roman"/>
          <w:sz w:val="26"/>
          <w:szCs w:val="26"/>
        </w:rPr>
        <w:t xml:space="preserve">1.1. По настоящему Договору Исполнитель обязуется предоставить Заказчику комплекс услуг, направленных на </w:t>
      </w:r>
      <w:r w:rsidRPr="3FB3F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техническо</w:t>
      </w:r>
      <w:r w:rsidRPr="3FB3FD81">
        <w:rPr>
          <w:rFonts w:ascii="Times New Roman" w:hAnsi="Times New Roman" w:cs="Times New Roman"/>
          <w:sz w:val="26"/>
          <w:szCs w:val="26"/>
        </w:rPr>
        <w:t>е</w:t>
      </w:r>
      <w:r w:rsidRPr="3FB3F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обслуживани</w:t>
      </w:r>
      <w:r w:rsidRPr="3FB3FD81">
        <w:rPr>
          <w:rFonts w:ascii="Times New Roman" w:hAnsi="Times New Roman" w:cs="Times New Roman"/>
          <w:sz w:val="26"/>
          <w:szCs w:val="26"/>
        </w:rPr>
        <w:t>е и поддержку</w:t>
      </w:r>
      <w:r w:rsidRPr="3FB3FD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сайта</w:t>
      </w:r>
      <w:r w:rsidRPr="3FB3FD81">
        <w:rPr>
          <w:rFonts w:ascii="Times New Roman" w:hAnsi="Times New Roman" w:cs="Times New Roman"/>
          <w:sz w:val="26"/>
          <w:szCs w:val="26"/>
        </w:rPr>
        <w:t xml:space="preserve"> в сети Интернет, принадлежащего на правах собственности Заказчику, а Заказчик обязуется оплатить эти услуги. Услуги в соответствии с настоящим Договором оказываются в соответствии с выбранным Заказчиком тарифом «Оптимальный».</w:t>
      </w:r>
    </w:p>
    <w:p w14:paraId="02C3347D" w14:textId="77777777" w:rsidR="00581BF5" w:rsidRPr="009A21EC" w:rsidRDefault="003815E1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bookmarkStart w:id="1" w:name="P47"/>
      <w:bookmarkEnd w:id="1"/>
      <w:r w:rsidRPr="00B444B1">
        <w:rPr>
          <w:rFonts w:ascii="Times New Roman" w:hAnsi="Times New Roman" w:cs="Times New Roman"/>
          <w:sz w:val="26"/>
          <w:szCs w:val="26"/>
        </w:rPr>
        <w:t xml:space="preserve">1.2. </w:t>
      </w:r>
      <w:r w:rsidR="007E22C5" w:rsidRPr="00B444B1">
        <w:rPr>
          <w:rFonts w:ascii="Times New Roman" w:hAnsi="Times New Roman" w:cs="Times New Roman"/>
          <w:sz w:val="26"/>
          <w:szCs w:val="26"/>
        </w:rPr>
        <w:t xml:space="preserve">Конкретный перечень </w:t>
      </w:r>
      <w:proofErr w:type="gramStart"/>
      <w:r w:rsidR="007E22C5" w:rsidRPr="00B444B1">
        <w:rPr>
          <w:rFonts w:ascii="Times New Roman" w:hAnsi="Times New Roman" w:cs="Times New Roman"/>
          <w:sz w:val="26"/>
          <w:szCs w:val="26"/>
        </w:rPr>
        <w:t xml:space="preserve">услуг, подлежащих выполнению Исполнителем по настоящему Договору </w:t>
      </w:r>
      <w:r w:rsidR="00581BF5" w:rsidRPr="00B444B1">
        <w:rPr>
          <w:rFonts w:ascii="Times New Roman" w:hAnsi="Times New Roman" w:cs="Times New Roman"/>
          <w:sz w:val="26"/>
          <w:szCs w:val="26"/>
        </w:rPr>
        <w:t>и в соответствии с выбранным Тарифом указан</w:t>
      </w:r>
      <w:proofErr w:type="gramEnd"/>
      <w:r w:rsidR="00581BF5" w:rsidRPr="00B444B1">
        <w:rPr>
          <w:rFonts w:ascii="Times New Roman" w:hAnsi="Times New Roman" w:cs="Times New Roman"/>
          <w:sz w:val="26"/>
          <w:szCs w:val="26"/>
        </w:rPr>
        <w:t xml:space="preserve"> на сайте Исполнителя: </w:t>
      </w:r>
      <w:hyperlink r:id="rId5" w:history="1">
        <w:r w:rsidR="00581BF5" w:rsidRPr="00B444B1">
          <w:rPr>
            <w:rStyle w:val="ad"/>
            <w:rFonts w:ascii="Times New Roman" w:hAnsi="Times New Roman" w:cs="Times New Roman"/>
            <w:sz w:val="26"/>
            <w:szCs w:val="26"/>
          </w:rPr>
          <w:t>https://gvate.ru</w:t>
        </w:r>
      </w:hyperlink>
      <w:r w:rsidR="004C092F">
        <w:t xml:space="preserve"> </w:t>
      </w:r>
      <w:r w:rsidR="00FA43DA" w:rsidRPr="00B444B1">
        <w:rPr>
          <w:rFonts w:ascii="Times New Roman" w:hAnsi="Times New Roman" w:cs="Times New Roman"/>
          <w:sz w:val="26"/>
          <w:szCs w:val="26"/>
        </w:rPr>
        <w:t>и в Приложении №1 к настоящему Договору. В случае расхождения оказываемых услуг по настоящему Договору</w:t>
      </w:r>
      <w:r w:rsidR="009A21EC" w:rsidRPr="00B444B1">
        <w:rPr>
          <w:rFonts w:ascii="Times New Roman" w:hAnsi="Times New Roman" w:cs="Times New Roman"/>
          <w:sz w:val="26"/>
          <w:szCs w:val="26"/>
        </w:rPr>
        <w:t>,</w:t>
      </w:r>
      <w:r w:rsidR="00FA43DA" w:rsidRPr="00B444B1">
        <w:rPr>
          <w:rFonts w:ascii="Times New Roman" w:hAnsi="Times New Roman" w:cs="Times New Roman"/>
          <w:sz w:val="26"/>
          <w:szCs w:val="26"/>
        </w:rPr>
        <w:t xml:space="preserve"> указанных в Приложение №1 и указанных на сайте </w:t>
      </w:r>
      <w:hyperlink r:id="rId6" w:history="1">
        <w:r w:rsidR="00FA43DA" w:rsidRPr="00B444B1">
          <w:rPr>
            <w:rStyle w:val="ad"/>
            <w:rFonts w:ascii="Times New Roman" w:hAnsi="Times New Roman" w:cs="Times New Roman"/>
            <w:sz w:val="26"/>
            <w:szCs w:val="26"/>
          </w:rPr>
          <w:t>https://gvate.ru</w:t>
        </w:r>
      </w:hyperlink>
      <w:r w:rsidR="00FA43DA" w:rsidRPr="00B444B1">
        <w:rPr>
          <w:rFonts w:ascii="Times New Roman" w:hAnsi="Times New Roman" w:cs="Times New Roman"/>
          <w:sz w:val="26"/>
          <w:szCs w:val="26"/>
        </w:rPr>
        <w:t>, оказываются услуги</w:t>
      </w:r>
      <w:r w:rsidR="004B3F2C" w:rsidRPr="00B444B1">
        <w:rPr>
          <w:rFonts w:ascii="Times New Roman" w:hAnsi="Times New Roman" w:cs="Times New Roman"/>
          <w:sz w:val="26"/>
          <w:szCs w:val="26"/>
        </w:rPr>
        <w:t>,</w:t>
      </w:r>
      <w:r w:rsidR="00FA43DA" w:rsidRPr="00B444B1">
        <w:rPr>
          <w:rFonts w:ascii="Times New Roman" w:hAnsi="Times New Roman" w:cs="Times New Roman"/>
          <w:sz w:val="26"/>
          <w:szCs w:val="26"/>
        </w:rPr>
        <w:t xml:space="preserve"> указанные в Приложении №1.</w:t>
      </w:r>
      <w:r w:rsidR="009A21EC" w:rsidRPr="00B444B1">
        <w:rPr>
          <w:rFonts w:ascii="Times New Roman" w:hAnsi="Times New Roman" w:cs="Times New Roman"/>
          <w:sz w:val="26"/>
          <w:szCs w:val="26"/>
        </w:rPr>
        <w:t>-</w:t>
      </w:r>
      <w:r w:rsidR="009A21EC">
        <w:rPr>
          <w:rFonts w:ascii="Times New Roman" w:hAnsi="Times New Roman" w:cs="Times New Roman"/>
          <w:sz w:val="26"/>
          <w:szCs w:val="26"/>
        </w:rPr>
        <w:t xml:space="preserve"> </w:t>
      </w:r>
      <w:r w:rsidR="009A21EC" w:rsidRPr="009A21EC">
        <w:rPr>
          <w:rFonts w:ascii="Times New Roman" w:hAnsi="Times New Roman" w:cs="Times New Roman"/>
          <w:color w:val="002060"/>
          <w:sz w:val="26"/>
          <w:szCs w:val="26"/>
        </w:rPr>
        <w:t>Это если будет вынесено в Приложение.</w:t>
      </w:r>
    </w:p>
    <w:p w14:paraId="1E1EB1C9" w14:textId="77777777" w:rsid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 xml:space="preserve">1.3. Заказчик обязан оплатить оказываемые ему услуги в сроки и в порядке, которые указаны </w:t>
      </w:r>
      <w:r w:rsidRPr="007E22C5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0" w:history="1">
        <w:r w:rsidRPr="007E22C5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Pr="007E22C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3815E1">
        <w:rPr>
          <w:rFonts w:ascii="Times New Roman" w:hAnsi="Times New Roman" w:cs="Times New Roman"/>
          <w:sz w:val="26"/>
          <w:szCs w:val="26"/>
        </w:rPr>
        <w:t>Договора.</w:t>
      </w:r>
    </w:p>
    <w:p w14:paraId="16F140AD" w14:textId="77777777" w:rsidR="003815E1" w:rsidRPr="003815E1" w:rsidRDefault="009A21EC" w:rsidP="00C676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9B0A67" w:rsidRPr="00B444B1">
        <w:rPr>
          <w:rFonts w:ascii="Times New Roman" w:hAnsi="Times New Roman" w:cs="Times New Roman"/>
          <w:sz w:val="26"/>
          <w:szCs w:val="26"/>
        </w:rPr>
        <w:t xml:space="preserve">Комплекс </w:t>
      </w:r>
      <w:proofErr w:type="gramStart"/>
      <w:r w:rsidRPr="00B444B1">
        <w:rPr>
          <w:rFonts w:ascii="Times New Roman" w:hAnsi="Times New Roman" w:cs="Times New Roman"/>
          <w:sz w:val="26"/>
          <w:szCs w:val="26"/>
        </w:rPr>
        <w:t>Услуг, оказываемы</w:t>
      </w:r>
      <w:r w:rsidR="009B0A67" w:rsidRPr="00B444B1">
        <w:rPr>
          <w:rFonts w:ascii="Times New Roman" w:hAnsi="Times New Roman" w:cs="Times New Roman"/>
          <w:sz w:val="26"/>
          <w:szCs w:val="26"/>
        </w:rPr>
        <w:t>х</w:t>
      </w:r>
      <w:r w:rsidRPr="00B444B1">
        <w:rPr>
          <w:rFonts w:ascii="Times New Roman" w:hAnsi="Times New Roman" w:cs="Times New Roman"/>
          <w:sz w:val="26"/>
          <w:szCs w:val="26"/>
        </w:rPr>
        <w:t xml:space="preserve"> по настоящему Договору</w:t>
      </w:r>
      <w:r w:rsidR="009B0A67" w:rsidRPr="00B444B1">
        <w:rPr>
          <w:rFonts w:ascii="Times New Roman" w:hAnsi="Times New Roman" w:cs="Times New Roman"/>
          <w:sz w:val="26"/>
          <w:szCs w:val="26"/>
        </w:rPr>
        <w:t xml:space="preserve"> в соответствии с выбранным Тарифом оказываются</w:t>
      </w:r>
      <w:proofErr w:type="gramEnd"/>
      <w:r w:rsidR="009B0A67" w:rsidRPr="00B444B1">
        <w:rPr>
          <w:rFonts w:ascii="Times New Roman" w:hAnsi="Times New Roman" w:cs="Times New Roman"/>
          <w:sz w:val="26"/>
          <w:szCs w:val="26"/>
        </w:rPr>
        <w:t xml:space="preserve"> в соответствии с выделенным количеством часов и распределяются по комплексу оказываемых услуг.</w:t>
      </w:r>
    </w:p>
    <w:p w14:paraId="422A5DF8" w14:textId="77777777" w:rsidR="003815E1" w:rsidRPr="003815E1" w:rsidRDefault="003815E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50"/>
      <w:bookmarkEnd w:id="2"/>
      <w:r w:rsidRPr="003815E1">
        <w:rPr>
          <w:rFonts w:ascii="Times New Roman" w:hAnsi="Times New Roman" w:cs="Times New Roman"/>
          <w:sz w:val="26"/>
          <w:szCs w:val="26"/>
        </w:rPr>
        <w:t>2. ЦЕНА ДОГОВОРА И ПОРЯДОК РАСЧЕТОВ</w:t>
      </w:r>
    </w:p>
    <w:p w14:paraId="56F14957" w14:textId="77777777" w:rsidR="00BA40D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3815E1">
        <w:rPr>
          <w:rFonts w:ascii="Times New Roman" w:hAnsi="Times New Roman" w:cs="Times New Roman"/>
          <w:sz w:val="26"/>
          <w:szCs w:val="26"/>
        </w:rPr>
        <w:t xml:space="preserve">2.1. Цена услуг, оказываемых Исполнителем по настоящему Договору, составляет </w:t>
      </w:r>
      <w:r w:rsidR="001278E4">
        <w:rPr>
          <w:rFonts w:ascii="Times New Roman" w:hAnsi="Times New Roman" w:cs="Times New Roman"/>
          <w:b/>
          <w:sz w:val="26"/>
          <w:szCs w:val="26"/>
        </w:rPr>
        <w:t xml:space="preserve">15 000 (пятнадцать </w:t>
      </w:r>
      <w:r w:rsidR="006E0B4D">
        <w:rPr>
          <w:rFonts w:ascii="Times New Roman" w:hAnsi="Times New Roman" w:cs="Times New Roman"/>
          <w:b/>
          <w:sz w:val="26"/>
          <w:szCs w:val="26"/>
        </w:rPr>
        <w:t>т</w:t>
      </w:r>
      <w:r w:rsidR="001278E4">
        <w:rPr>
          <w:rFonts w:ascii="Times New Roman" w:hAnsi="Times New Roman" w:cs="Times New Roman"/>
          <w:b/>
          <w:sz w:val="26"/>
          <w:szCs w:val="26"/>
        </w:rPr>
        <w:t>ысяч)</w:t>
      </w:r>
      <w:r w:rsidRPr="003815E1">
        <w:rPr>
          <w:rFonts w:ascii="Times New Roman" w:hAnsi="Times New Roman" w:cs="Times New Roman"/>
          <w:sz w:val="26"/>
          <w:szCs w:val="26"/>
        </w:rPr>
        <w:t xml:space="preserve"> рублей в месяц.</w:t>
      </w:r>
      <w:r w:rsidR="003F0EA7">
        <w:rPr>
          <w:rFonts w:ascii="Times New Roman" w:hAnsi="Times New Roman" w:cs="Times New Roman"/>
          <w:sz w:val="26"/>
          <w:szCs w:val="26"/>
        </w:rPr>
        <w:t xml:space="preserve"> НДС не облагается на основании ст. 26 2 п. Н.К. РФ</w:t>
      </w:r>
      <w:r w:rsidR="00ED13F1">
        <w:rPr>
          <w:rFonts w:ascii="Times New Roman" w:hAnsi="Times New Roman" w:cs="Times New Roman"/>
          <w:sz w:val="26"/>
          <w:szCs w:val="26"/>
        </w:rPr>
        <w:t>.</w:t>
      </w:r>
    </w:p>
    <w:p w14:paraId="457C744B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 xml:space="preserve">2.2. Оплата цены услуг, указанной в </w:t>
      </w:r>
      <w:hyperlink w:anchor="P52" w:history="1">
        <w:r w:rsidRPr="007E22C5">
          <w:rPr>
            <w:rFonts w:ascii="Times New Roman" w:hAnsi="Times New Roman" w:cs="Times New Roman"/>
            <w:sz w:val="26"/>
            <w:szCs w:val="26"/>
          </w:rPr>
          <w:t>п. 2.1</w:t>
        </w:r>
      </w:hyperlink>
      <w:r w:rsidRPr="003815E1">
        <w:rPr>
          <w:rFonts w:ascii="Times New Roman" w:hAnsi="Times New Roman" w:cs="Times New Roman"/>
          <w:sz w:val="26"/>
          <w:szCs w:val="26"/>
        </w:rPr>
        <w:t xml:space="preserve"> настоящего Договора, производится не позднее </w:t>
      </w:r>
      <w:r w:rsidR="00441AF9">
        <w:rPr>
          <w:rFonts w:ascii="Times New Roman" w:hAnsi="Times New Roman" w:cs="Times New Roman"/>
          <w:sz w:val="26"/>
          <w:szCs w:val="26"/>
        </w:rPr>
        <w:t>5-го</w:t>
      </w:r>
      <w:r w:rsidRPr="003815E1">
        <w:rPr>
          <w:rFonts w:ascii="Times New Roman" w:hAnsi="Times New Roman" w:cs="Times New Roman"/>
          <w:sz w:val="26"/>
          <w:szCs w:val="26"/>
        </w:rPr>
        <w:t xml:space="preserve"> числа текущего (оплачиваемого) месяца путем перечисления денежных средств на расчетный счет Исполнителя.</w:t>
      </w:r>
    </w:p>
    <w:p w14:paraId="6D72169B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2.3. Днем оплаты считается день поступления денежных средств на расчетный счет Исполнителя.</w:t>
      </w:r>
    </w:p>
    <w:p w14:paraId="4AAC7BD4" w14:textId="77777777" w:rsidR="003815E1" w:rsidRPr="00162764" w:rsidRDefault="003815E1" w:rsidP="0016276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2.4.</w:t>
      </w:r>
      <w:r w:rsidRPr="001B5DC1">
        <w:rPr>
          <w:rFonts w:ascii="Times New Roman" w:hAnsi="Times New Roman" w:cs="Times New Roman"/>
          <w:sz w:val="26"/>
          <w:szCs w:val="26"/>
        </w:rPr>
        <w:t xml:space="preserve"> В случае невозможности </w:t>
      </w:r>
      <w:r w:rsidRPr="00B444B1">
        <w:rPr>
          <w:rFonts w:ascii="Times New Roman" w:hAnsi="Times New Roman" w:cs="Times New Roman"/>
          <w:sz w:val="26"/>
          <w:szCs w:val="26"/>
        </w:rPr>
        <w:t>исполнения</w:t>
      </w:r>
      <w:r w:rsidR="00B444B1">
        <w:rPr>
          <w:rFonts w:ascii="Times New Roman" w:hAnsi="Times New Roman" w:cs="Times New Roman"/>
          <w:sz w:val="26"/>
          <w:szCs w:val="26"/>
        </w:rPr>
        <w:t xml:space="preserve"> </w:t>
      </w:r>
      <w:r w:rsidR="0042596A" w:rsidRPr="00B444B1">
        <w:rPr>
          <w:rFonts w:ascii="Times New Roman" w:hAnsi="Times New Roman" w:cs="Times New Roman"/>
          <w:sz w:val="26"/>
          <w:szCs w:val="26"/>
        </w:rPr>
        <w:t>услуг</w:t>
      </w:r>
      <w:r w:rsidRPr="00B444B1">
        <w:rPr>
          <w:rFonts w:ascii="Times New Roman" w:hAnsi="Times New Roman" w:cs="Times New Roman"/>
          <w:sz w:val="26"/>
          <w:szCs w:val="26"/>
        </w:rPr>
        <w:t>,</w:t>
      </w:r>
      <w:r w:rsidRPr="001B5DC1">
        <w:rPr>
          <w:rFonts w:ascii="Times New Roman" w:hAnsi="Times New Roman" w:cs="Times New Roman"/>
          <w:sz w:val="26"/>
          <w:szCs w:val="26"/>
        </w:rPr>
        <w:t xml:space="preserve"> возникшей по вине Заказчика, услуги подлежат оплате в полном объеме.</w:t>
      </w:r>
    </w:p>
    <w:p w14:paraId="48B4BC97" w14:textId="77777777" w:rsidR="00F8204C" w:rsidRDefault="001627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F8204C">
        <w:rPr>
          <w:rFonts w:ascii="Times New Roman" w:hAnsi="Times New Roman" w:cs="Times New Roman"/>
          <w:sz w:val="26"/>
          <w:szCs w:val="26"/>
        </w:rPr>
        <w:t xml:space="preserve">. </w:t>
      </w:r>
      <w:r w:rsidR="00F8204C" w:rsidRPr="00F8204C">
        <w:rPr>
          <w:rFonts w:ascii="Times New Roman" w:hAnsi="Times New Roman" w:cs="Times New Roman"/>
          <w:sz w:val="26"/>
          <w:szCs w:val="26"/>
        </w:rPr>
        <w:t>Счета, выставленные по факсу или по электронной почте, стороны договорились считать действительными.</w:t>
      </w:r>
    </w:p>
    <w:p w14:paraId="25EF7505" w14:textId="77777777" w:rsidR="004672F7" w:rsidRPr="00B444B1" w:rsidRDefault="004672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4B1">
        <w:rPr>
          <w:rFonts w:ascii="Times New Roman" w:hAnsi="Times New Roman" w:cs="Times New Roman"/>
          <w:sz w:val="26"/>
          <w:szCs w:val="26"/>
        </w:rPr>
        <w:t xml:space="preserve">2.6. Стоимость услуг, оказываемых сверх нормы, предусмотренной выбранным Тарифом, оплачиваются сверх </w:t>
      </w:r>
      <w:r w:rsidR="00EA3F34" w:rsidRPr="00B444B1">
        <w:rPr>
          <w:rFonts w:ascii="Times New Roman" w:hAnsi="Times New Roman" w:cs="Times New Roman"/>
          <w:sz w:val="26"/>
          <w:szCs w:val="26"/>
        </w:rPr>
        <w:t>стоимости, указанной в п. 2.1.настоящего Договора</w:t>
      </w:r>
      <w:r w:rsidR="004F0ABF" w:rsidRPr="00B444B1">
        <w:rPr>
          <w:rFonts w:ascii="Times New Roman" w:hAnsi="Times New Roman" w:cs="Times New Roman"/>
          <w:sz w:val="26"/>
          <w:szCs w:val="26"/>
        </w:rPr>
        <w:t>,</w:t>
      </w:r>
      <w:r w:rsidRPr="00B444B1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EA3F34" w:rsidRPr="00B444B1">
        <w:rPr>
          <w:rFonts w:ascii="Times New Roman" w:hAnsi="Times New Roman" w:cs="Times New Roman"/>
          <w:sz w:val="26"/>
          <w:szCs w:val="26"/>
        </w:rPr>
        <w:t>о</w:t>
      </w:r>
      <w:r w:rsidRPr="00B444B1">
        <w:rPr>
          <w:rFonts w:ascii="Times New Roman" w:hAnsi="Times New Roman" w:cs="Times New Roman"/>
          <w:sz w:val="26"/>
          <w:szCs w:val="26"/>
        </w:rPr>
        <w:t xml:space="preserve"> стоимостью </w:t>
      </w:r>
      <w:r w:rsidR="00EA3F34" w:rsidRPr="00B444B1">
        <w:rPr>
          <w:rFonts w:ascii="Times New Roman" w:hAnsi="Times New Roman" w:cs="Times New Roman"/>
          <w:sz w:val="26"/>
          <w:szCs w:val="26"/>
        </w:rPr>
        <w:t>норма часа</w:t>
      </w:r>
      <w:r w:rsidR="004F0ABF" w:rsidRPr="00B444B1">
        <w:rPr>
          <w:rFonts w:ascii="Times New Roman" w:hAnsi="Times New Roman" w:cs="Times New Roman"/>
          <w:sz w:val="26"/>
          <w:szCs w:val="26"/>
        </w:rPr>
        <w:t xml:space="preserve"> сверх выбранного Тарифа</w:t>
      </w:r>
      <w:r w:rsidRPr="00B444B1">
        <w:rPr>
          <w:rFonts w:ascii="Times New Roman" w:hAnsi="Times New Roman" w:cs="Times New Roman"/>
          <w:sz w:val="26"/>
          <w:szCs w:val="26"/>
        </w:rPr>
        <w:t>.</w:t>
      </w:r>
      <w:r w:rsidR="006E0B4D" w:rsidRPr="00B444B1">
        <w:rPr>
          <w:rFonts w:ascii="Times New Roman" w:hAnsi="Times New Roman" w:cs="Times New Roman"/>
          <w:sz w:val="26"/>
          <w:szCs w:val="26"/>
        </w:rPr>
        <w:t xml:space="preserve"> В соответствии с вы</w:t>
      </w:r>
      <w:r w:rsidR="006C2CEA" w:rsidRPr="00B444B1">
        <w:rPr>
          <w:rFonts w:ascii="Times New Roman" w:hAnsi="Times New Roman" w:cs="Times New Roman"/>
          <w:sz w:val="26"/>
          <w:szCs w:val="26"/>
        </w:rPr>
        <w:t xml:space="preserve">бранным Тарифом стоимость норма </w:t>
      </w:r>
      <w:r w:rsidR="006E0B4D" w:rsidRPr="00B444B1">
        <w:rPr>
          <w:rFonts w:ascii="Times New Roman" w:hAnsi="Times New Roman" w:cs="Times New Roman"/>
          <w:sz w:val="26"/>
          <w:szCs w:val="26"/>
        </w:rPr>
        <w:t xml:space="preserve">часа сверх Тарифа составляет </w:t>
      </w:r>
      <w:r w:rsidR="003738A7" w:rsidRPr="00B444B1">
        <w:rPr>
          <w:rFonts w:ascii="Times New Roman" w:hAnsi="Times New Roman" w:cs="Times New Roman"/>
          <w:sz w:val="26"/>
          <w:szCs w:val="26"/>
        </w:rPr>
        <w:t xml:space="preserve">1 700 руб./час. </w:t>
      </w:r>
      <w:r w:rsidR="006F681B" w:rsidRPr="00B444B1">
        <w:rPr>
          <w:rFonts w:ascii="Times New Roman" w:hAnsi="Times New Roman" w:cs="Times New Roman"/>
          <w:sz w:val="26"/>
          <w:szCs w:val="26"/>
        </w:rPr>
        <w:t xml:space="preserve">Каждый </w:t>
      </w:r>
      <w:r w:rsidR="00987679" w:rsidRPr="00B444B1">
        <w:rPr>
          <w:rFonts w:ascii="Times New Roman" w:hAnsi="Times New Roman" w:cs="Times New Roman"/>
          <w:sz w:val="26"/>
          <w:szCs w:val="26"/>
        </w:rPr>
        <w:t xml:space="preserve">норма </w:t>
      </w:r>
      <w:r w:rsidR="006F681B" w:rsidRPr="00B444B1">
        <w:rPr>
          <w:rFonts w:ascii="Times New Roman" w:hAnsi="Times New Roman" w:cs="Times New Roman"/>
          <w:sz w:val="26"/>
          <w:szCs w:val="26"/>
        </w:rPr>
        <w:t>час сверх Тарифа оплачивается в полном размере вне зависимости от фактически затраченного времени.</w:t>
      </w:r>
    </w:p>
    <w:p w14:paraId="03B2D737" w14:textId="77777777" w:rsidR="003738A7" w:rsidRPr="003815E1" w:rsidRDefault="003738A7" w:rsidP="00B5380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B444B1">
        <w:rPr>
          <w:rFonts w:ascii="Times New Roman" w:hAnsi="Times New Roman"/>
          <w:sz w:val="26"/>
          <w:szCs w:val="26"/>
        </w:rPr>
        <w:lastRenderedPageBreak/>
        <w:t>2.7. В случае</w:t>
      </w:r>
      <w:proofErr w:type="gramStart"/>
      <w:r w:rsidRPr="00B444B1">
        <w:rPr>
          <w:rFonts w:ascii="Times New Roman" w:hAnsi="Times New Roman"/>
          <w:sz w:val="26"/>
          <w:szCs w:val="26"/>
        </w:rPr>
        <w:t>,</w:t>
      </w:r>
      <w:proofErr w:type="gramEnd"/>
      <w:r w:rsidRPr="00B444B1">
        <w:rPr>
          <w:rFonts w:ascii="Times New Roman" w:hAnsi="Times New Roman"/>
          <w:sz w:val="26"/>
          <w:szCs w:val="26"/>
        </w:rPr>
        <w:t xml:space="preserve"> если Исполнителем услуги оказаны в меньшем количестве часов, предусмотренном в Тарифе, услуги Исполнителя оплачиваются в полном объеме, вне зависимости от потраченного времени на техническое обслуживание и поддержку сайта.</w:t>
      </w:r>
      <w:r w:rsidR="00B53808" w:rsidRPr="00B444B1">
        <w:rPr>
          <w:rFonts w:ascii="Times New Roman" w:hAnsi="Times New Roman"/>
          <w:sz w:val="26"/>
          <w:szCs w:val="26"/>
        </w:rPr>
        <w:t xml:space="preserve"> В данном случае </w:t>
      </w:r>
      <w:r w:rsidR="00B53808" w:rsidRPr="00B444B1">
        <w:rPr>
          <w:rFonts w:ascii="Times New Roman" w:eastAsia="Times New Roman" w:hAnsi="Times New Roman"/>
          <w:sz w:val="26"/>
          <w:szCs w:val="26"/>
          <w:lang w:eastAsia="ru-RU"/>
        </w:rPr>
        <w:t>услуги Исполнителя считаются оказанными надлежащим образом.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A788739" w14:textId="77777777" w:rsidR="003815E1" w:rsidRPr="003815E1" w:rsidRDefault="003815E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14:paraId="07D1FAE5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3.1. Исполнитель обязуется:</w:t>
      </w:r>
    </w:p>
    <w:p w14:paraId="74EEA869" w14:textId="77777777" w:rsidR="007E22C5" w:rsidRPr="007E22C5" w:rsidRDefault="003815E1" w:rsidP="007E22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 xml:space="preserve">3.1.1. </w:t>
      </w:r>
      <w:r w:rsidR="007E22C5" w:rsidRPr="007E22C5">
        <w:rPr>
          <w:rFonts w:ascii="Times New Roman" w:hAnsi="Times New Roman" w:cs="Times New Roman"/>
          <w:sz w:val="26"/>
          <w:szCs w:val="26"/>
        </w:rPr>
        <w:t>Исполнитель обязуется оказывать услуги качественно, своевременно и в полном соответствии с условиями настоящего Договора.</w:t>
      </w:r>
    </w:p>
    <w:p w14:paraId="524906FF" w14:textId="77777777" w:rsidR="007E22C5" w:rsidRPr="007E22C5" w:rsidRDefault="008C24EE" w:rsidP="007E22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</w:t>
      </w:r>
      <w:r w:rsidR="007E22C5" w:rsidRPr="007E22C5">
        <w:rPr>
          <w:rFonts w:ascii="Times New Roman" w:hAnsi="Times New Roman" w:cs="Times New Roman"/>
          <w:sz w:val="26"/>
          <w:szCs w:val="26"/>
        </w:rPr>
        <w:t xml:space="preserve"> Исполнитель обязуется незамедлительно уведомлять Заказчика обо всех обстоятельствах, которые могут повлечь </w:t>
      </w:r>
      <w:r>
        <w:rPr>
          <w:rFonts w:ascii="Times New Roman" w:hAnsi="Times New Roman" w:cs="Times New Roman"/>
          <w:sz w:val="26"/>
          <w:szCs w:val="26"/>
        </w:rPr>
        <w:t>нарушения</w:t>
      </w:r>
      <w:r w:rsidR="007E22C5" w:rsidRPr="007E22C5">
        <w:rPr>
          <w:rFonts w:ascii="Times New Roman" w:hAnsi="Times New Roman" w:cs="Times New Roman"/>
          <w:sz w:val="26"/>
          <w:szCs w:val="26"/>
        </w:rPr>
        <w:t xml:space="preserve"> в оказании услуг.</w:t>
      </w:r>
    </w:p>
    <w:p w14:paraId="5CD19088" w14:textId="77777777" w:rsidR="008C24EE" w:rsidRDefault="008C24EE" w:rsidP="007E22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</w:t>
      </w:r>
      <w:r w:rsidR="007E22C5" w:rsidRPr="007E22C5">
        <w:rPr>
          <w:rFonts w:ascii="Times New Roman" w:hAnsi="Times New Roman" w:cs="Times New Roman"/>
          <w:sz w:val="26"/>
          <w:szCs w:val="26"/>
        </w:rPr>
        <w:t xml:space="preserve"> Исполнитель обязуется сохранять конфиденциальность условий настоящего Договора, а также информации, полученной от Заказчика в связи с исполнением настоящего Договора, в соответствии с разделом 6 настоящего Договора. </w:t>
      </w:r>
    </w:p>
    <w:p w14:paraId="109BE2EE" w14:textId="77777777" w:rsidR="008C24EE" w:rsidRDefault="008C24EE" w:rsidP="007E22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 </w:t>
      </w:r>
      <w:r w:rsidR="007E22C5" w:rsidRPr="007E22C5">
        <w:rPr>
          <w:rFonts w:ascii="Times New Roman" w:hAnsi="Times New Roman" w:cs="Times New Roman"/>
          <w:sz w:val="26"/>
          <w:szCs w:val="26"/>
        </w:rPr>
        <w:t xml:space="preserve">Исполнитель обязуется не передавать коммерческую информацию, связанную с продвижением сайта третьим лицам. </w:t>
      </w:r>
    </w:p>
    <w:p w14:paraId="4EE46728" w14:textId="77777777" w:rsidR="003815E1" w:rsidRPr="003815E1" w:rsidRDefault="003815E1" w:rsidP="007E22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3.2. Заказчик обязуется:</w:t>
      </w:r>
    </w:p>
    <w:p w14:paraId="2F9C279E" w14:textId="77777777" w:rsidR="0006721D" w:rsidRPr="0006721D" w:rsidRDefault="0006721D" w:rsidP="000672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721D">
        <w:rPr>
          <w:rFonts w:ascii="Times New Roman" w:hAnsi="Times New Roman" w:cs="Times New Roman"/>
          <w:sz w:val="26"/>
          <w:szCs w:val="26"/>
        </w:rPr>
        <w:t>3.2.1</w:t>
      </w:r>
      <w:r w:rsidR="00F8204C">
        <w:rPr>
          <w:rFonts w:ascii="Times New Roman" w:hAnsi="Times New Roman" w:cs="Times New Roman"/>
          <w:sz w:val="26"/>
          <w:szCs w:val="26"/>
        </w:rPr>
        <w:t>.</w:t>
      </w:r>
      <w:r w:rsidRPr="0006721D">
        <w:rPr>
          <w:rFonts w:ascii="Times New Roman" w:hAnsi="Times New Roman" w:cs="Times New Roman"/>
          <w:sz w:val="26"/>
          <w:szCs w:val="26"/>
        </w:rPr>
        <w:t xml:space="preserve"> Заказчик обязуется выделить ответственн</w:t>
      </w:r>
      <w:r>
        <w:rPr>
          <w:rFonts w:ascii="Times New Roman" w:hAnsi="Times New Roman" w:cs="Times New Roman"/>
          <w:sz w:val="26"/>
          <w:szCs w:val="26"/>
        </w:rPr>
        <w:t xml:space="preserve">ого сотрудника для оперативного </w:t>
      </w:r>
      <w:r w:rsidRPr="0006721D">
        <w:rPr>
          <w:rFonts w:ascii="Times New Roman" w:hAnsi="Times New Roman" w:cs="Times New Roman"/>
          <w:sz w:val="26"/>
          <w:szCs w:val="26"/>
        </w:rPr>
        <w:t>взаимодействия с сотрудником Исполнителя.</w:t>
      </w:r>
    </w:p>
    <w:p w14:paraId="00CCBB5B" w14:textId="77777777" w:rsidR="0006721D" w:rsidRPr="0006721D" w:rsidRDefault="0006721D" w:rsidP="000672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721D">
        <w:rPr>
          <w:rFonts w:ascii="Times New Roman" w:hAnsi="Times New Roman" w:cs="Times New Roman"/>
          <w:sz w:val="26"/>
          <w:szCs w:val="26"/>
        </w:rPr>
        <w:t>3.2.2</w:t>
      </w:r>
      <w:r w:rsidR="00F8204C">
        <w:rPr>
          <w:rFonts w:ascii="Times New Roman" w:hAnsi="Times New Roman" w:cs="Times New Roman"/>
          <w:sz w:val="26"/>
          <w:szCs w:val="26"/>
        </w:rPr>
        <w:t>.</w:t>
      </w:r>
      <w:r w:rsidRPr="0006721D">
        <w:rPr>
          <w:rFonts w:ascii="Times New Roman" w:hAnsi="Times New Roman" w:cs="Times New Roman"/>
          <w:sz w:val="26"/>
          <w:szCs w:val="26"/>
        </w:rPr>
        <w:t xml:space="preserve"> Заказчик обязуется предоставить Исполнителю информацию, необходимую для оказания Исполнителем Услуг по настоящему Договору (коды доступа к сайту, ценовую информацию, видео, изображение, брифы по форме Исполнителя и другую информацию, которая будет необходима Исполнителю для качественного оказания услуг по Насто</w:t>
      </w:r>
      <w:r>
        <w:rPr>
          <w:rFonts w:ascii="Times New Roman" w:hAnsi="Times New Roman" w:cs="Times New Roman"/>
          <w:sz w:val="26"/>
          <w:szCs w:val="26"/>
        </w:rPr>
        <w:t xml:space="preserve">ящему договору), направляя ее </w:t>
      </w:r>
      <w:r w:rsidRPr="0006721D">
        <w:rPr>
          <w:rFonts w:ascii="Times New Roman" w:hAnsi="Times New Roman" w:cs="Times New Roman"/>
          <w:sz w:val="26"/>
          <w:szCs w:val="26"/>
        </w:rPr>
        <w:t>по электронной почте.</w:t>
      </w:r>
    </w:p>
    <w:p w14:paraId="1A88EBDD" w14:textId="77777777" w:rsidR="0006721D" w:rsidRPr="0006721D" w:rsidRDefault="0006721D" w:rsidP="000672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</w:t>
      </w:r>
      <w:r w:rsidR="00F820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Оплатить у</w:t>
      </w:r>
      <w:r w:rsidRPr="0006721D">
        <w:rPr>
          <w:rFonts w:ascii="Times New Roman" w:hAnsi="Times New Roman" w:cs="Times New Roman"/>
          <w:sz w:val="26"/>
          <w:szCs w:val="26"/>
        </w:rPr>
        <w:t>слуги в сроки и в порядке, установленные настоящим Договором.</w:t>
      </w:r>
    </w:p>
    <w:p w14:paraId="4010F260" w14:textId="77777777" w:rsidR="0006721D" w:rsidRPr="009C3348" w:rsidRDefault="0006721D" w:rsidP="00581D9F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06721D">
        <w:rPr>
          <w:rFonts w:ascii="Times New Roman" w:hAnsi="Times New Roman" w:cs="Times New Roman"/>
          <w:sz w:val="26"/>
          <w:szCs w:val="26"/>
        </w:rPr>
        <w:t>3.2.4</w:t>
      </w:r>
      <w:r w:rsidR="00F8204C">
        <w:rPr>
          <w:rFonts w:ascii="Times New Roman" w:hAnsi="Times New Roman" w:cs="Times New Roman"/>
          <w:sz w:val="26"/>
          <w:szCs w:val="26"/>
        </w:rPr>
        <w:t>.</w:t>
      </w:r>
      <w:r w:rsidRPr="0006721D">
        <w:rPr>
          <w:rFonts w:ascii="Times New Roman" w:hAnsi="Times New Roman" w:cs="Times New Roman"/>
          <w:sz w:val="26"/>
          <w:szCs w:val="26"/>
        </w:rPr>
        <w:t xml:space="preserve"> Проконсультировать Исполнителя по своему продукту, для того, чтобы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06721D">
        <w:rPr>
          <w:rFonts w:ascii="Times New Roman" w:hAnsi="Times New Roman" w:cs="Times New Roman"/>
          <w:sz w:val="26"/>
          <w:szCs w:val="26"/>
        </w:rPr>
        <w:t xml:space="preserve"> мог</w:t>
      </w:r>
      <w:r w:rsidR="00763C99">
        <w:rPr>
          <w:rFonts w:ascii="Times New Roman" w:hAnsi="Times New Roman" w:cs="Times New Roman"/>
          <w:sz w:val="26"/>
          <w:szCs w:val="26"/>
        </w:rPr>
        <w:t xml:space="preserve"> качественно оказывать услуги в соответствии с настоящим Договором.</w:t>
      </w:r>
    </w:p>
    <w:p w14:paraId="09449A84" w14:textId="77777777" w:rsidR="003815E1" w:rsidRPr="003815E1" w:rsidRDefault="001627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. Исполнитель может приостановить оказание услуг Заказчику по настоящему Договору в случае просрочки оплаты услуг более чем на </w:t>
      </w:r>
      <w:r w:rsidR="00EF48AB">
        <w:rPr>
          <w:rFonts w:ascii="Times New Roman" w:hAnsi="Times New Roman" w:cs="Times New Roman"/>
          <w:sz w:val="26"/>
          <w:szCs w:val="26"/>
        </w:rPr>
        <w:t>5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 дней.</w:t>
      </w:r>
    </w:p>
    <w:p w14:paraId="568CF864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>После оплаты Заказчиком цены услуг Исполнитель незамедлительно восстанавливает оказание услуг Заказчику.</w:t>
      </w:r>
    </w:p>
    <w:p w14:paraId="5BF8676D" w14:textId="77777777" w:rsidR="003815E1" w:rsidRPr="003815E1" w:rsidRDefault="000672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2764">
        <w:rPr>
          <w:rFonts w:ascii="Times New Roman" w:hAnsi="Times New Roman" w:cs="Times New Roman"/>
          <w:sz w:val="26"/>
          <w:szCs w:val="26"/>
        </w:rPr>
        <w:t>.4</w:t>
      </w:r>
      <w:r w:rsidR="003815E1" w:rsidRPr="003815E1">
        <w:rPr>
          <w:rFonts w:ascii="Times New Roman" w:hAnsi="Times New Roman" w:cs="Times New Roman"/>
          <w:sz w:val="26"/>
          <w:szCs w:val="26"/>
        </w:rPr>
        <w:t>. По окончании каждого календарного месяца Исполнитель составляет и представляет Заказчику на подписание акт об оказании услуг, в котором указываются сведения об объеме и цене оказанных Исполнителем услуг.</w:t>
      </w:r>
    </w:p>
    <w:p w14:paraId="2F03F948" w14:textId="77777777" w:rsidR="0006721D" w:rsidRPr="0006721D" w:rsidRDefault="006F1AB6" w:rsidP="00CE0D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2764">
        <w:rPr>
          <w:rFonts w:ascii="Times New Roman" w:hAnsi="Times New Roman" w:cs="Times New Roman"/>
          <w:sz w:val="26"/>
          <w:szCs w:val="26"/>
        </w:rPr>
        <w:t>5</w:t>
      </w:r>
      <w:r w:rsidR="001021C3">
        <w:rPr>
          <w:rFonts w:ascii="Times New Roman" w:hAnsi="Times New Roman" w:cs="Times New Roman"/>
          <w:sz w:val="26"/>
          <w:szCs w:val="26"/>
        </w:rPr>
        <w:t>.1. Заказчик обязан п</w:t>
      </w:r>
      <w:r w:rsidR="0006721D" w:rsidRPr="0006721D">
        <w:rPr>
          <w:rFonts w:ascii="Times New Roman" w:hAnsi="Times New Roman" w:cs="Times New Roman"/>
          <w:sz w:val="26"/>
          <w:szCs w:val="26"/>
        </w:rPr>
        <w:t xml:space="preserve">ринять в течение </w:t>
      </w:r>
      <w:r w:rsidR="001021C3">
        <w:rPr>
          <w:rFonts w:ascii="Times New Roman" w:hAnsi="Times New Roman" w:cs="Times New Roman"/>
          <w:sz w:val="26"/>
          <w:szCs w:val="26"/>
        </w:rPr>
        <w:t>двух рабочих</w:t>
      </w:r>
      <w:r w:rsidR="0006721D" w:rsidRPr="0006721D">
        <w:rPr>
          <w:rFonts w:ascii="Times New Roman" w:hAnsi="Times New Roman" w:cs="Times New Roman"/>
          <w:sz w:val="26"/>
          <w:szCs w:val="26"/>
        </w:rPr>
        <w:t xml:space="preserve"> дней оказанные Исполнителем услуги, подписав соответствующий акт. </w:t>
      </w:r>
    </w:p>
    <w:p w14:paraId="39A5A2EB" w14:textId="77777777" w:rsidR="0006721D" w:rsidRPr="0006721D" w:rsidRDefault="006F1AB6" w:rsidP="00CE0D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2764">
        <w:rPr>
          <w:rFonts w:ascii="Times New Roman" w:hAnsi="Times New Roman" w:cs="Times New Roman"/>
          <w:sz w:val="26"/>
          <w:szCs w:val="26"/>
        </w:rPr>
        <w:t>5</w:t>
      </w:r>
      <w:r w:rsidR="001021C3">
        <w:rPr>
          <w:rFonts w:ascii="Times New Roman" w:hAnsi="Times New Roman" w:cs="Times New Roman"/>
          <w:sz w:val="26"/>
          <w:szCs w:val="26"/>
        </w:rPr>
        <w:t xml:space="preserve">.2. </w:t>
      </w:r>
      <w:r w:rsidR="0006721D" w:rsidRPr="0006721D">
        <w:rPr>
          <w:rFonts w:ascii="Times New Roman" w:hAnsi="Times New Roman" w:cs="Times New Roman"/>
          <w:sz w:val="26"/>
          <w:szCs w:val="26"/>
        </w:rPr>
        <w:t>Акт приема-сдачи оказанных услуг направляется Исполнителем в адрес Заказчика заказной корреспонденцией по адресу, указанному в Договоре. Акт считается полученным по истечении 10 (десяти) дней с момента направления.</w:t>
      </w:r>
    </w:p>
    <w:p w14:paraId="136CF394" w14:textId="77777777" w:rsidR="0006721D" w:rsidRPr="0006721D" w:rsidRDefault="006F1AB6" w:rsidP="00CE0D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2764">
        <w:rPr>
          <w:rFonts w:ascii="Times New Roman" w:hAnsi="Times New Roman" w:cs="Times New Roman"/>
          <w:sz w:val="26"/>
          <w:szCs w:val="26"/>
        </w:rPr>
        <w:t>5</w:t>
      </w:r>
      <w:r w:rsidR="00CE0D39">
        <w:rPr>
          <w:rFonts w:ascii="Times New Roman" w:hAnsi="Times New Roman" w:cs="Times New Roman"/>
          <w:sz w:val="26"/>
          <w:szCs w:val="26"/>
        </w:rPr>
        <w:t xml:space="preserve">.3. </w:t>
      </w:r>
      <w:r w:rsidR="0006721D" w:rsidRPr="0006721D">
        <w:rPr>
          <w:rFonts w:ascii="Times New Roman" w:hAnsi="Times New Roman" w:cs="Times New Roman"/>
          <w:sz w:val="26"/>
          <w:szCs w:val="26"/>
        </w:rPr>
        <w:t xml:space="preserve">Заказчик обязан рассмотреть акт приема-сдачи оказанных услуг </w:t>
      </w:r>
      <w:r w:rsidR="001021C3">
        <w:rPr>
          <w:rFonts w:ascii="Times New Roman" w:hAnsi="Times New Roman" w:cs="Times New Roman"/>
          <w:sz w:val="26"/>
          <w:szCs w:val="26"/>
        </w:rPr>
        <w:t>в течение двух рабочих дней,</w:t>
      </w:r>
      <w:r w:rsidR="0006721D" w:rsidRPr="0006721D">
        <w:rPr>
          <w:rFonts w:ascii="Times New Roman" w:hAnsi="Times New Roman" w:cs="Times New Roman"/>
          <w:sz w:val="26"/>
          <w:szCs w:val="26"/>
        </w:rPr>
        <w:t xml:space="preserve"> и подписанный экземпляр акта, либо, при наличии замечаний, - мотивированные возражения не него, направить в адрес Исполнителя.</w:t>
      </w:r>
    </w:p>
    <w:p w14:paraId="31328649" w14:textId="77777777" w:rsidR="00530AE1" w:rsidRDefault="006F1AB6" w:rsidP="00CE0D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62764">
        <w:rPr>
          <w:rFonts w:ascii="Times New Roman" w:hAnsi="Times New Roman" w:cs="Times New Roman"/>
          <w:sz w:val="26"/>
          <w:szCs w:val="26"/>
        </w:rPr>
        <w:t>5</w:t>
      </w:r>
      <w:r w:rsidR="00CE0D39">
        <w:rPr>
          <w:rFonts w:ascii="Times New Roman" w:hAnsi="Times New Roman" w:cs="Times New Roman"/>
          <w:sz w:val="26"/>
          <w:szCs w:val="26"/>
        </w:rPr>
        <w:t xml:space="preserve">.4. </w:t>
      </w:r>
      <w:r w:rsidR="0006721D" w:rsidRPr="0006721D">
        <w:rPr>
          <w:rFonts w:ascii="Times New Roman" w:hAnsi="Times New Roman" w:cs="Times New Roman"/>
          <w:sz w:val="26"/>
          <w:szCs w:val="26"/>
        </w:rPr>
        <w:t>Стороны могут осуществить приемку услуг посредством обмена документами по электронной почте. Исполнитель вправе направить акт приема-сдачи оказанных услуг в сканированном цветном изображении на адрес электронной почты Заказчика</w:t>
      </w:r>
      <w:r w:rsidR="00EF48AB">
        <w:rPr>
          <w:rFonts w:ascii="Times New Roman" w:hAnsi="Times New Roman" w:cs="Times New Roman"/>
          <w:sz w:val="26"/>
          <w:szCs w:val="26"/>
        </w:rPr>
        <w:t xml:space="preserve"> (</w:t>
      </w:r>
      <w:r w:rsidR="008F2498" w:rsidRPr="008F2498">
        <w:rPr>
          <w:rFonts w:ascii="Times New Roman" w:hAnsi="Times New Roman" w:cs="Times New Roman"/>
          <w:sz w:val="26"/>
          <w:szCs w:val="26"/>
          <w:shd w:val="clear" w:color="auto" w:fill="7CFC00"/>
        </w:rPr>
        <w:t>{</w:t>
      </w:r>
      <w:proofErr w:type="spellStart"/>
      <w:r w:rsidR="008F2498" w:rsidRPr="008F2498">
        <w:rPr>
          <w:rFonts w:ascii="Times New Roman" w:hAnsi="Times New Roman" w:cs="Times New Roman"/>
          <w:sz w:val="26"/>
          <w:szCs w:val="26"/>
          <w:shd w:val="clear" w:color="auto" w:fill="7CFC00"/>
        </w:rPr>
        <w:t>ЕмэйлКонтр</w:t>
      </w:r>
      <w:proofErr w:type="spellEnd"/>
      <w:r w:rsidR="008F2498" w:rsidRPr="008F2498">
        <w:rPr>
          <w:rFonts w:ascii="Times New Roman" w:hAnsi="Times New Roman" w:cs="Times New Roman"/>
          <w:sz w:val="26"/>
          <w:szCs w:val="26"/>
          <w:shd w:val="clear" w:color="auto" w:fill="7CFC00"/>
        </w:rPr>
        <w:t>}</w:t>
      </w:r>
      <w:r w:rsidR="00EF48AB">
        <w:rPr>
          <w:rFonts w:ascii="Times New Roman" w:hAnsi="Times New Roman" w:cs="Times New Roman"/>
          <w:sz w:val="26"/>
          <w:szCs w:val="26"/>
        </w:rPr>
        <w:t>)</w:t>
      </w:r>
      <w:r w:rsidR="0006721D" w:rsidRPr="0006721D">
        <w:rPr>
          <w:rFonts w:ascii="Times New Roman" w:hAnsi="Times New Roman" w:cs="Times New Roman"/>
          <w:sz w:val="26"/>
          <w:szCs w:val="26"/>
        </w:rPr>
        <w:t>, а Заказчик, рассмотрев направленные документы, также отправить на адрес электронной почты Исполнителя (info@gvate.ru) подписанный экземпляр акта либо возражения на него в виде сканированного цветного изображения.</w:t>
      </w:r>
    </w:p>
    <w:p w14:paraId="465DBEEE" w14:textId="77777777" w:rsidR="0006721D" w:rsidRPr="0006721D" w:rsidRDefault="006F1AB6" w:rsidP="00CE0D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62764">
        <w:rPr>
          <w:rFonts w:ascii="Times New Roman" w:hAnsi="Times New Roman" w:cs="Times New Roman"/>
          <w:sz w:val="26"/>
          <w:szCs w:val="26"/>
        </w:rPr>
        <w:t>5</w:t>
      </w:r>
      <w:r w:rsidR="00CE0D39">
        <w:rPr>
          <w:rFonts w:ascii="Times New Roman" w:hAnsi="Times New Roman" w:cs="Times New Roman"/>
          <w:sz w:val="26"/>
          <w:szCs w:val="26"/>
        </w:rPr>
        <w:t xml:space="preserve">.5. </w:t>
      </w:r>
      <w:r w:rsidR="0006721D" w:rsidRPr="0006721D">
        <w:rPr>
          <w:rFonts w:ascii="Times New Roman" w:hAnsi="Times New Roman" w:cs="Times New Roman"/>
          <w:sz w:val="26"/>
          <w:szCs w:val="26"/>
        </w:rPr>
        <w:t>В случае поступления возражений Заказчика по оказанным услугам, Исполнитель обязан в разумные сроки принять меры по их устранению и сдаче результата оказанных услуг Исполнителю.</w:t>
      </w:r>
    </w:p>
    <w:p w14:paraId="1913CFD0" w14:textId="77777777" w:rsidR="003815E1" w:rsidRDefault="00F8204C" w:rsidP="00F820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348">
        <w:rPr>
          <w:rFonts w:ascii="Times New Roman" w:hAnsi="Times New Roman" w:cs="Times New Roman"/>
          <w:sz w:val="26"/>
          <w:szCs w:val="26"/>
        </w:rPr>
        <w:t>3.</w:t>
      </w:r>
      <w:r w:rsidR="00162764" w:rsidRPr="009C3348">
        <w:rPr>
          <w:rFonts w:ascii="Times New Roman" w:hAnsi="Times New Roman" w:cs="Times New Roman"/>
          <w:sz w:val="26"/>
          <w:szCs w:val="26"/>
        </w:rPr>
        <w:t>5</w:t>
      </w:r>
      <w:r w:rsidRPr="009C3348">
        <w:rPr>
          <w:rFonts w:ascii="Times New Roman" w:hAnsi="Times New Roman" w:cs="Times New Roman"/>
          <w:sz w:val="26"/>
          <w:szCs w:val="26"/>
        </w:rPr>
        <w:t>.6.</w:t>
      </w:r>
      <w:r w:rsidR="0006721D" w:rsidRPr="009C3348">
        <w:rPr>
          <w:rFonts w:ascii="Times New Roman" w:hAnsi="Times New Roman" w:cs="Times New Roman"/>
          <w:sz w:val="26"/>
          <w:szCs w:val="26"/>
        </w:rPr>
        <w:t xml:space="preserve"> Заказчик не вправе устраняться от приемки оказанных Заказчиком услуг. Действия Заказчика по уклонению от приемки услуг более чем в течение 15 (пятнадцати) дней будут считаться недобросовестным поведением, последствием которого является приемка оказанных услуг без возможности заявления дальнейших возражений по их объему и качеству, и составления Исполнителем одностороннего акта.</w:t>
      </w:r>
    </w:p>
    <w:p w14:paraId="7037ECFB" w14:textId="77777777" w:rsidR="0032248D" w:rsidRPr="0032248D" w:rsidRDefault="0032248D" w:rsidP="0032248D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2248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ОТВЕТСТВЕННОСТЬ СТОРОН</w:t>
      </w:r>
    </w:p>
    <w:p w14:paraId="7AA54FA5" w14:textId="77777777" w:rsidR="0032248D" w:rsidRDefault="0032248D" w:rsidP="003224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2248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За неисполнение,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</w:t>
      </w:r>
    </w:p>
    <w:p w14:paraId="7CB05CA6" w14:textId="77777777" w:rsidR="00FD10E4" w:rsidRPr="0032248D" w:rsidRDefault="00FD10E4" w:rsidP="003224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r w:rsidRPr="000E6144">
        <w:rPr>
          <w:rFonts w:ascii="Times New Roman" w:hAnsi="Times New Roman" w:cs="Times New Roman"/>
          <w:sz w:val="26"/>
          <w:szCs w:val="26"/>
        </w:rPr>
        <w:t xml:space="preserve">За нарушение Сторонами сроков по настоящему Договору подлежит уплате неустойка в размере 0,5 % </w:t>
      </w:r>
      <w:r w:rsidR="00530AE1">
        <w:rPr>
          <w:rFonts w:ascii="Times New Roman" w:hAnsi="Times New Roman" w:cs="Times New Roman"/>
          <w:sz w:val="26"/>
          <w:szCs w:val="26"/>
        </w:rPr>
        <w:t xml:space="preserve">от </w:t>
      </w:r>
      <w:r w:rsidR="00530AE1" w:rsidRPr="00B444B1">
        <w:rPr>
          <w:rFonts w:ascii="Times New Roman" w:hAnsi="Times New Roman" w:cs="Times New Roman"/>
          <w:sz w:val="26"/>
          <w:szCs w:val="26"/>
        </w:rPr>
        <w:t xml:space="preserve">общей Цены </w:t>
      </w:r>
      <w:proofErr w:type="spellStart"/>
      <w:r w:rsidR="00530AE1" w:rsidRPr="00B444B1">
        <w:rPr>
          <w:rFonts w:ascii="Times New Roman" w:hAnsi="Times New Roman" w:cs="Times New Roman"/>
          <w:sz w:val="26"/>
          <w:szCs w:val="26"/>
        </w:rPr>
        <w:t>Договора</w:t>
      </w:r>
      <w:r w:rsidRPr="00B444B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0E6144">
        <w:rPr>
          <w:rFonts w:ascii="Times New Roman" w:hAnsi="Times New Roman" w:cs="Times New Roman"/>
          <w:sz w:val="26"/>
          <w:szCs w:val="26"/>
        </w:rPr>
        <w:t xml:space="preserve"> каждый день нарушения обязательства.</w:t>
      </w:r>
    </w:p>
    <w:p w14:paraId="06C8A451" w14:textId="77777777" w:rsidR="0032248D" w:rsidRPr="0032248D" w:rsidRDefault="0032248D" w:rsidP="003224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2248D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Заказчик гарантирует, что информационное наполнение сайта не нарушает и не влечет за собой нарушение каких-либо прав третьих лиц и действующего законодательства РФ.</w:t>
      </w:r>
    </w:p>
    <w:p w14:paraId="774CA0DE" w14:textId="77777777" w:rsidR="0032248D" w:rsidRPr="0032248D" w:rsidRDefault="0032248D" w:rsidP="003224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2248D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248D">
        <w:rPr>
          <w:rFonts w:ascii="Times New Roman" w:hAnsi="Times New Roman" w:cs="Times New Roman"/>
          <w:sz w:val="26"/>
          <w:szCs w:val="26"/>
        </w:rPr>
        <w:t xml:space="preserve">Заказчик самостоятельно в полном объеме несет ответственность за соответствие информационного наполнения сайта требованиям законодательства РФ, юридическую правомерность использования логотипов, фирменных наименований и прочих объектов интеллектуальной собственности и средств индивидуализации в информационном наполнении сайта, в </w:t>
      </w:r>
      <w:proofErr w:type="spellStart"/>
      <w:r w:rsidRPr="0032248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2248D">
        <w:rPr>
          <w:rFonts w:ascii="Times New Roman" w:hAnsi="Times New Roman" w:cs="Times New Roman"/>
          <w:sz w:val="26"/>
          <w:szCs w:val="26"/>
        </w:rPr>
        <w:t>. в перечне ключевых слов, а равно за отсутствие в информационном наполнении сайта информацией, предусмотренной законодательством РФ.</w:t>
      </w:r>
      <w:proofErr w:type="gramEnd"/>
    </w:p>
    <w:p w14:paraId="02816FA6" w14:textId="77777777" w:rsidR="00F8204C" w:rsidRDefault="0032248D" w:rsidP="003224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81D9F">
        <w:rPr>
          <w:rFonts w:ascii="Times New Roman" w:hAnsi="Times New Roman" w:cs="Times New Roman"/>
          <w:sz w:val="26"/>
          <w:szCs w:val="26"/>
        </w:rPr>
        <w:t>.</w:t>
      </w:r>
      <w:r w:rsidR="00581D9F" w:rsidRPr="00581D9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Исполнитель не несет ответственности по претензиям Заказчика к качеству доступа к информации Заказчика, связанных с качеством функционирования сетей Интернет — провайдеров, городской телефонной сети, с функционированием абонентского оборудования и другими обстоятельствами, находящимися вне компетенции Исполнителя.</w:t>
      </w:r>
    </w:p>
    <w:p w14:paraId="3759476D" w14:textId="77777777" w:rsidR="00FE6919" w:rsidRPr="00FE6919" w:rsidRDefault="00FE6919" w:rsidP="00FE691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B1">
        <w:rPr>
          <w:rFonts w:ascii="Times New Roman" w:eastAsia="Times New Roman" w:hAnsi="Times New Roman"/>
          <w:sz w:val="26"/>
          <w:szCs w:val="26"/>
          <w:lang w:eastAsia="ru-RU"/>
        </w:rPr>
        <w:t xml:space="preserve">4.5. В случае отказа Заказчика от исполнения настоящего Договора, как после начала </w:t>
      </w:r>
      <w:r w:rsidR="00EE0959" w:rsidRPr="00B444B1">
        <w:rPr>
          <w:rFonts w:ascii="Times New Roman" w:eastAsia="Times New Roman" w:hAnsi="Times New Roman"/>
          <w:sz w:val="26"/>
          <w:szCs w:val="26"/>
          <w:lang w:eastAsia="ru-RU"/>
        </w:rPr>
        <w:t>оказания услуг</w:t>
      </w:r>
      <w:r w:rsidRPr="00B444B1">
        <w:rPr>
          <w:rFonts w:ascii="Times New Roman" w:eastAsia="Times New Roman" w:hAnsi="Times New Roman"/>
          <w:sz w:val="26"/>
          <w:szCs w:val="26"/>
          <w:lang w:eastAsia="ru-RU"/>
        </w:rPr>
        <w:t>, так и на любом его этапе, стоимость услуг согласно п. 2.1. Договора не подлежит возврату Заказчику, услуги Исполнителя считаются оказанными надлежащим образом.</w:t>
      </w:r>
    </w:p>
    <w:p w14:paraId="67B66492" w14:textId="77777777" w:rsidR="003815E1" w:rsidRPr="003815E1" w:rsidRDefault="003224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815E1" w:rsidRPr="003815E1">
        <w:rPr>
          <w:rFonts w:ascii="Times New Roman" w:hAnsi="Times New Roman" w:cs="Times New Roman"/>
          <w:sz w:val="26"/>
          <w:szCs w:val="26"/>
        </w:rPr>
        <w:t>. СРОК ДОГОВОРА. РАСТОРЖЕНИЕ ДОГОВОРА</w:t>
      </w:r>
    </w:p>
    <w:p w14:paraId="756B86DB" w14:textId="77777777" w:rsidR="003815E1" w:rsidRPr="003815E1" w:rsidRDefault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815E1" w:rsidRPr="003815E1">
        <w:rPr>
          <w:rFonts w:ascii="Times New Roman" w:hAnsi="Times New Roman" w:cs="Times New Roman"/>
          <w:sz w:val="26"/>
          <w:szCs w:val="26"/>
        </w:rPr>
        <w:t>.1. Срок действия Договора:</w:t>
      </w:r>
    </w:p>
    <w:p w14:paraId="1BF9DD52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 xml:space="preserve">- начало действия Договора: </w:t>
      </w:r>
      <w:r w:rsidR="00451FCE" w:rsidRPr="008F2498">
        <w:rPr>
          <w:rFonts w:ascii="Times New Roman" w:hAnsi="Times New Roman" w:cs="Times New Roman"/>
          <w:sz w:val="26"/>
          <w:szCs w:val="26"/>
          <w:highlight w:val="yellow"/>
        </w:rPr>
        <w:t>{</w:t>
      </w:r>
      <w:proofErr w:type="spellStart"/>
      <w:r w:rsidR="00451FCE" w:rsidRPr="008F2498">
        <w:rPr>
          <w:rFonts w:ascii="Times New Roman" w:hAnsi="Times New Roman" w:cs="Times New Roman"/>
          <w:sz w:val="26"/>
          <w:szCs w:val="26"/>
          <w:highlight w:val="yellow"/>
        </w:rPr>
        <w:t>ДатаДокумента</w:t>
      </w:r>
      <w:proofErr w:type="spellEnd"/>
      <w:r w:rsidR="00451FCE" w:rsidRPr="008F2498">
        <w:rPr>
          <w:rFonts w:ascii="Times New Roman" w:hAnsi="Times New Roman" w:cs="Times New Roman"/>
          <w:sz w:val="26"/>
          <w:szCs w:val="26"/>
          <w:highlight w:val="yellow"/>
        </w:rPr>
        <w:t>}</w:t>
      </w:r>
      <w:r w:rsidRPr="003815E1">
        <w:rPr>
          <w:rFonts w:ascii="Times New Roman" w:hAnsi="Times New Roman" w:cs="Times New Roman"/>
          <w:sz w:val="26"/>
          <w:szCs w:val="26"/>
        </w:rPr>
        <w:t>;</w:t>
      </w:r>
    </w:p>
    <w:p w14:paraId="157EF4BA" w14:textId="77777777" w:rsidR="003815E1" w:rsidRPr="003815E1" w:rsidRDefault="003815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5E1">
        <w:rPr>
          <w:rFonts w:ascii="Times New Roman" w:hAnsi="Times New Roman" w:cs="Times New Roman"/>
          <w:sz w:val="26"/>
          <w:szCs w:val="26"/>
        </w:rPr>
        <w:t xml:space="preserve">- окончание действия Договора: </w:t>
      </w:r>
      <w:r w:rsidR="000C4CDF" w:rsidRPr="003815E1">
        <w:rPr>
          <w:rFonts w:ascii="Times New Roman" w:hAnsi="Times New Roman" w:cs="Times New Roman"/>
          <w:sz w:val="26"/>
          <w:szCs w:val="26"/>
        </w:rPr>
        <w:t>"</w:t>
      </w:r>
      <w:r w:rsidR="001278E4">
        <w:rPr>
          <w:rFonts w:ascii="Times New Roman" w:hAnsi="Times New Roman" w:cs="Times New Roman"/>
          <w:sz w:val="26"/>
          <w:szCs w:val="26"/>
        </w:rPr>
        <w:t>19</w:t>
      </w:r>
      <w:r w:rsidR="000C4CDF" w:rsidRPr="003815E1">
        <w:rPr>
          <w:rFonts w:ascii="Times New Roman" w:hAnsi="Times New Roman" w:cs="Times New Roman"/>
          <w:sz w:val="26"/>
          <w:szCs w:val="26"/>
        </w:rPr>
        <w:t>"</w:t>
      </w:r>
      <w:r w:rsidR="00B444B1" w:rsidRPr="00B444B1">
        <w:rPr>
          <w:rFonts w:ascii="Times New Roman" w:hAnsi="Times New Roman" w:cs="Times New Roman"/>
          <w:sz w:val="26"/>
          <w:szCs w:val="26"/>
        </w:rPr>
        <w:t xml:space="preserve"> </w:t>
      </w:r>
      <w:r w:rsidR="001278E4">
        <w:rPr>
          <w:rFonts w:ascii="Times New Roman" w:hAnsi="Times New Roman" w:cs="Times New Roman"/>
          <w:sz w:val="26"/>
          <w:szCs w:val="26"/>
        </w:rPr>
        <w:t>октября</w:t>
      </w:r>
      <w:r w:rsidR="00B444B1">
        <w:rPr>
          <w:rFonts w:ascii="Times New Roman" w:hAnsi="Times New Roman" w:cs="Times New Roman"/>
          <w:sz w:val="26"/>
          <w:szCs w:val="26"/>
        </w:rPr>
        <w:t xml:space="preserve"> </w:t>
      </w:r>
      <w:r w:rsidR="000C4CDF">
        <w:rPr>
          <w:rFonts w:ascii="Times New Roman" w:hAnsi="Times New Roman" w:cs="Times New Roman"/>
          <w:sz w:val="26"/>
          <w:szCs w:val="26"/>
        </w:rPr>
        <w:t>2019</w:t>
      </w:r>
      <w:r w:rsidR="000C4CDF" w:rsidRPr="003815E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8A070B8" w14:textId="77777777" w:rsidR="003815E1" w:rsidRPr="003815E1" w:rsidRDefault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.2. Если за </w:t>
      </w:r>
      <w:r w:rsidR="007304E0">
        <w:rPr>
          <w:rFonts w:ascii="Times New Roman" w:hAnsi="Times New Roman" w:cs="Times New Roman"/>
          <w:sz w:val="26"/>
          <w:szCs w:val="26"/>
        </w:rPr>
        <w:t>1 (один) месяц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 до окончания срока действия настоящего Договора ни одна из Сторон не заявит о его расторжении, действие настоящего Договора продлевается на </w:t>
      </w:r>
      <w:r w:rsidR="00F8204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7304E0">
        <w:rPr>
          <w:rFonts w:ascii="Times New Roman" w:hAnsi="Times New Roman" w:cs="Times New Roman"/>
          <w:sz w:val="26"/>
          <w:szCs w:val="26"/>
        </w:rPr>
        <w:t>6 (</w:t>
      </w:r>
      <w:r w:rsidR="00F8204C">
        <w:rPr>
          <w:rFonts w:ascii="Times New Roman" w:hAnsi="Times New Roman" w:cs="Times New Roman"/>
          <w:sz w:val="26"/>
          <w:szCs w:val="26"/>
        </w:rPr>
        <w:t>шесть</w:t>
      </w:r>
      <w:r w:rsidR="007304E0">
        <w:rPr>
          <w:rFonts w:ascii="Times New Roman" w:hAnsi="Times New Roman" w:cs="Times New Roman"/>
          <w:sz w:val="26"/>
          <w:szCs w:val="26"/>
        </w:rPr>
        <w:t>)</w:t>
      </w:r>
      <w:r w:rsidR="00F8204C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 на тех же условиях.</w:t>
      </w:r>
    </w:p>
    <w:p w14:paraId="1C61B661" w14:textId="77777777" w:rsidR="003815E1" w:rsidRPr="003815E1" w:rsidRDefault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815E1" w:rsidRPr="003815E1">
        <w:rPr>
          <w:rFonts w:ascii="Times New Roman" w:hAnsi="Times New Roman" w:cs="Times New Roman"/>
          <w:sz w:val="26"/>
          <w:szCs w:val="26"/>
        </w:rPr>
        <w:t xml:space="preserve">.3. Настоящий </w:t>
      </w:r>
      <w:proofErr w:type="gramStart"/>
      <w:r w:rsidR="003815E1" w:rsidRPr="003815E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="003815E1" w:rsidRPr="003815E1">
        <w:rPr>
          <w:rFonts w:ascii="Times New Roman" w:hAnsi="Times New Roman" w:cs="Times New Roman"/>
          <w:sz w:val="26"/>
          <w:szCs w:val="26"/>
        </w:rPr>
        <w:t xml:space="preserve"> может быть расторгнут досрочно по соглашению Сторон и по иным основаниям, установленным действующим законодательством Российской Федерации.</w:t>
      </w:r>
    </w:p>
    <w:p w14:paraId="37478B87" w14:textId="77777777" w:rsidR="003815E1" w:rsidRPr="003815E1" w:rsidRDefault="0032248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815E1" w:rsidRPr="003815E1">
        <w:rPr>
          <w:rFonts w:ascii="Times New Roman" w:hAnsi="Times New Roman" w:cs="Times New Roman"/>
          <w:sz w:val="26"/>
          <w:szCs w:val="26"/>
        </w:rPr>
        <w:t>. ПРОЧИЕ УСЛОВИЯ</w:t>
      </w:r>
    </w:p>
    <w:p w14:paraId="069B5041" w14:textId="77777777" w:rsidR="0032248D" w:rsidRPr="0032248D" w:rsidRDefault="0032248D" w:rsidP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2248D">
        <w:rPr>
          <w:rFonts w:ascii="Times New Roman" w:hAnsi="Times New Roman" w:cs="Times New Roman"/>
          <w:sz w:val="26"/>
          <w:szCs w:val="26"/>
        </w:rPr>
        <w:t>.1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Все споры или разногласия, возникающие между Сторонами по настоящему Договору, разрешаются путем переговоров.</w:t>
      </w:r>
    </w:p>
    <w:p w14:paraId="14B2AF05" w14:textId="77777777" w:rsidR="0032248D" w:rsidRPr="0032248D" w:rsidRDefault="0032248D" w:rsidP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Pr="0032248D">
        <w:rPr>
          <w:rFonts w:ascii="Times New Roman" w:hAnsi="Times New Roman" w:cs="Times New Roman"/>
          <w:sz w:val="26"/>
          <w:szCs w:val="26"/>
        </w:rPr>
        <w:t>.2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До обращения в суд Сторона обязана направить другой Стороне претензию, срок рассмотрения которой составляет пятнадцать календарных дней.</w:t>
      </w:r>
    </w:p>
    <w:p w14:paraId="621B1F7E" w14:textId="77777777" w:rsidR="003815E1" w:rsidRDefault="0032248D" w:rsidP="003224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2248D">
        <w:rPr>
          <w:rFonts w:ascii="Times New Roman" w:hAnsi="Times New Roman" w:cs="Times New Roman"/>
          <w:sz w:val="26"/>
          <w:szCs w:val="26"/>
        </w:rPr>
        <w:t>.3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Pr="0032248D">
        <w:rPr>
          <w:rFonts w:ascii="Times New Roman" w:hAnsi="Times New Roman" w:cs="Times New Roman"/>
          <w:sz w:val="26"/>
          <w:szCs w:val="26"/>
        </w:rPr>
        <w:t xml:space="preserve"> В случае невозможности разрешения разногласий путем переговоров они подлежат рассмотрению в Арбитражном суде г. Санкт-Петербурга и Ленинградской области в порядке, установленном законодательством Российской Федерации.</w:t>
      </w:r>
    </w:p>
    <w:p w14:paraId="730AF4A0" w14:textId="77777777" w:rsidR="00162764" w:rsidRPr="00162764" w:rsidRDefault="00162764" w:rsidP="00162764">
      <w:pPr>
        <w:pStyle w:val="20"/>
        <w:tabs>
          <w:tab w:val="left" w:pos="6854"/>
          <w:tab w:val="left" w:pos="7771"/>
        </w:tabs>
        <w:spacing w:after="0" w:line="240" w:lineRule="auto"/>
        <w:ind w:left="567" w:right="11"/>
        <w:jc w:val="center"/>
        <w:rPr>
          <w:sz w:val="26"/>
          <w:szCs w:val="26"/>
        </w:rPr>
      </w:pPr>
      <w:bookmarkStart w:id="4" w:name="bookmark6"/>
      <w:r>
        <w:rPr>
          <w:sz w:val="26"/>
          <w:szCs w:val="26"/>
        </w:rPr>
        <w:t>7</w:t>
      </w:r>
      <w:r w:rsidRPr="00162764">
        <w:rPr>
          <w:sz w:val="26"/>
          <w:szCs w:val="26"/>
        </w:rPr>
        <w:t>. Обстоятельства непреодолимой силы</w:t>
      </w:r>
      <w:bookmarkEnd w:id="4"/>
    </w:p>
    <w:p w14:paraId="79614E07" w14:textId="77777777" w:rsidR="00162764" w:rsidRPr="00162764" w:rsidRDefault="00162764" w:rsidP="0044304B">
      <w:pPr>
        <w:pStyle w:val="20"/>
        <w:tabs>
          <w:tab w:val="left" w:pos="6854"/>
          <w:tab w:val="left" w:pos="7771"/>
        </w:tabs>
        <w:spacing w:after="0" w:line="240" w:lineRule="auto"/>
        <w:ind w:right="11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162764">
        <w:rPr>
          <w:sz w:val="26"/>
          <w:szCs w:val="26"/>
        </w:rPr>
        <w:t>.1 Стороны освобождаются от ответственности за частичное или неполное неисполнение своих обязанностей по настоящему Договору, если это неисполнение явилось следствием обстоятельств непреодолимой силы в результате событий чрезвычайного характера. Такими обстоятельствами считаются стихийные бедствия, вооруженные конфликты, забастовки, издание органами государственной власти и управления нормативных актов, препятствующих исполнению настоящего Договора, а также другие события, возникшие после подписания настоящего Договора и находящиеся вне разумного предвидения и контроля Сторон.</w:t>
      </w:r>
    </w:p>
    <w:p w14:paraId="3C1BCE40" w14:textId="77777777" w:rsidR="00162764" w:rsidRPr="00162764" w:rsidRDefault="00162764" w:rsidP="0044304B">
      <w:pPr>
        <w:pStyle w:val="20"/>
        <w:tabs>
          <w:tab w:val="left" w:pos="6854"/>
          <w:tab w:val="left" w:pos="7771"/>
        </w:tabs>
        <w:spacing w:after="0" w:line="240" w:lineRule="auto"/>
        <w:ind w:right="11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162764">
        <w:rPr>
          <w:sz w:val="26"/>
          <w:szCs w:val="26"/>
        </w:rPr>
        <w:t>.2 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форме.</w:t>
      </w:r>
    </w:p>
    <w:p w14:paraId="56D2DD52" w14:textId="77777777" w:rsidR="00162764" w:rsidRPr="00BF303E" w:rsidRDefault="00162764" w:rsidP="0044304B">
      <w:pPr>
        <w:pStyle w:val="20"/>
        <w:tabs>
          <w:tab w:val="left" w:pos="6854"/>
          <w:tab w:val="left" w:pos="7771"/>
        </w:tabs>
        <w:spacing w:after="0" w:line="240" w:lineRule="auto"/>
        <w:ind w:right="11" w:firstLine="567"/>
        <w:jc w:val="both"/>
        <w:rPr>
          <w:sz w:val="28"/>
          <w:szCs w:val="28"/>
        </w:rPr>
      </w:pPr>
      <w:r w:rsidRPr="00162764">
        <w:rPr>
          <w:sz w:val="26"/>
          <w:szCs w:val="26"/>
        </w:rPr>
        <w:t>Информация должна содержать данные о характере обстоятельств, оценку их влияния на исполнение Сторонами своих обязательств по настоящему</w:t>
      </w:r>
      <w:r w:rsidRPr="00BF303E">
        <w:rPr>
          <w:sz w:val="28"/>
          <w:szCs w:val="28"/>
        </w:rPr>
        <w:t xml:space="preserve"> Договору и срок исполнения обязательств.</w:t>
      </w:r>
    </w:p>
    <w:p w14:paraId="2C7A4FAF" w14:textId="77777777" w:rsidR="00FD10E4" w:rsidRPr="00FD10E4" w:rsidRDefault="00162764" w:rsidP="00FD10E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. </w:t>
      </w:r>
      <w:r w:rsidR="00FD10E4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14:paraId="77CF74FC" w14:textId="77777777" w:rsidR="00FD10E4" w:rsidRPr="00FD10E4" w:rsidRDefault="00162764" w:rsidP="00FD10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>.1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Настоящий Договор составлен в двух экземплярах, по одному экземпляру для каждой из Сторон.</w:t>
      </w:r>
    </w:p>
    <w:p w14:paraId="299A3C89" w14:textId="77777777" w:rsidR="00FD10E4" w:rsidRPr="00FD10E4" w:rsidRDefault="00162764" w:rsidP="00FD10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>.2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10E4" w:rsidRPr="00FD10E4">
        <w:rPr>
          <w:rFonts w:ascii="Times New Roman" w:hAnsi="Times New Roman" w:cs="Times New Roman"/>
          <w:sz w:val="26"/>
          <w:szCs w:val="26"/>
        </w:rPr>
        <w:t>Все уведомления и сообщения, направляемые в соответствии с настоящим Договором или в связи с ним, должны быть сделаны в письменной форме и доставлены курьером или посланы заказным письмом с уведомлением о вручении, направлены по факсу, посредством электронной почты и других средств связи, обеспечивающих подтверждение факта и даты получения сообщений другой Стороной.</w:t>
      </w:r>
      <w:proofErr w:type="gramEnd"/>
    </w:p>
    <w:p w14:paraId="160265B7" w14:textId="77777777" w:rsidR="00FD10E4" w:rsidRPr="00FD10E4" w:rsidRDefault="00162764" w:rsidP="00FD10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>.3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10E4" w:rsidRPr="00FD10E4">
        <w:rPr>
          <w:rFonts w:ascii="Times New Roman" w:hAnsi="Times New Roman" w:cs="Times New Roman"/>
          <w:sz w:val="26"/>
          <w:szCs w:val="26"/>
        </w:rPr>
        <w:t>Исполнитель и Заказчик обязаны незамедлительно информировать друг друга о предполагаемом изменении своей организационно - правовой формы, реорганизации, смене руководства, об открытии новых филиалов и представительств, принятых изменениях к учредительным документам, смене местонахождения, изменении банковских реквизитов, номеров телефонов, факсов, адресов электронной почты и других вопросах, которые могли бы повлиять на взаимоотношения между сторонами, но в любом случае, не позднее 3 (трех) календарных</w:t>
      </w:r>
      <w:proofErr w:type="gramEnd"/>
      <w:r w:rsidR="00FD10E4" w:rsidRPr="00FD10E4">
        <w:rPr>
          <w:rFonts w:ascii="Times New Roman" w:hAnsi="Times New Roman" w:cs="Times New Roman"/>
          <w:sz w:val="26"/>
          <w:szCs w:val="26"/>
        </w:rPr>
        <w:t xml:space="preserve"> дней с момента фактически (в некоторых случаях обязательной регистрации), произошедших изменений.</w:t>
      </w:r>
    </w:p>
    <w:p w14:paraId="00995F2E" w14:textId="77777777" w:rsidR="00FD10E4" w:rsidRPr="00FD10E4" w:rsidRDefault="00162764" w:rsidP="00FD10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>.4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Все изменения и дополнения к настоящему договору имеют юридическую силу, если исполнены в письменной форме и подписаны уполномоченными представителями Сторон.</w:t>
      </w:r>
    </w:p>
    <w:p w14:paraId="12B9EA54" w14:textId="77777777" w:rsidR="00FD10E4" w:rsidRPr="003815E1" w:rsidRDefault="00162764" w:rsidP="00FD10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10E4" w:rsidRPr="00FD10E4">
        <w:rPr>
          <w:rFonts w:ascii="Times New Roman" w:hAnsi="Times New Roman" w:cs="Times New Roman"/>
          <w:sz w:val="26"/>
          <w:szCs w:val="26"/>
        </w:rPr>
        <w:t>.5</w:t>
      </w:r>
      <w:r w:rsidR="00944B8A">
        <w:rPr>
          <w:rFonts w:ascii="Times New Roman" w:hAnsi="Times New Roman" w:cs="Times New Roman"/>
          <w:sz w:val="26"/>
          <w:szCs w:val="26"/>
        </w:rPr>
        <w:t>.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Переписка между Сторонами совершенная посредством электронной почты</w:t>
      </w:r>
      <w:r w:rsidR="00FD10E4">
        <w:rPr>
          <w:rFonts w:ascii="Times New Roman" w:hAnsi="Times New Roman" w:cs="Times New Roman"/>
          <w:sz w:val="26"/>
          <w:szCs w:val="26"/>
        </w:rPr>
        <w:t xml:space="preserve">, социальных сетей, </w:t>
      </w:r>
      <w:proofErr w:type="spellStart"/>
      <w:r w:rsidR="00FD10E4">
        <w:rPr>
          <w:rFonts w:ascii="Times New Roman" w:hAnsi="Times New Roman" w:cs="Times New Roman"/>
          <w:sz w:val="26"/>
          <w:szCs w:val="26"/>
        </w:rPr>
        <w:t>мессенджеров</w:t>
      </w:r>
      <w:proofErr w:type="spellEnd"/>
      <w:r w:rsidR="00FD10E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D10E4" w:rsidRPr="00FD10E4">
        <w:rPr>
          <w:rFonts w:ascii="Times New Roman" w:hAnsi="Times New Roman" w:cs="Times New Roman"/>
          <w:sz w:val="26"/>
          <w:szCs w:val="26"/>
        </w:rPr>
        <w:t>вайбер</w:t>
      </w:r>
      <w:proofErr w:type="spellEnd"/>
      <w:r w:rsidR="00FD10E4" w:rsidRPr="00FD10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10E4" w:rsidRPr="00FD10E4">
        <w:rPr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="00FD10E4" w:rsidRPr="00FD10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10E4">
        <w:rPr>
          <w:rFonts w:ascii="Times New Roman" w:hAnsi="Times New Roman" w:cs="Times New Roman"/>
          <w:sz w:val="26"/>
          <w:szCs w:val="26"/>
        </w:rPr>
        <w:t>вотсапп</w:t>
      </w:r>
      <w:proofErr w:type="spellEnd"/>
      <w:r w:rsidR="00FD10E4">
        <w:rPr>
          <w:rFonts w:ascii="Times New Roman" w:hAnsi="Times New Roman" w:cs="Times New Roman"/>
          <w:sz w:val="26"/>
          <w:szCs w:val="26"/>
        </w:rPr>
        <w:t>)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 признается юридически значимой, и может быть предоставлена в суд или в иные заинтересованные органы </w:t>
      </w:r>
      <w:r w:rsidR="00AD49EE">
        <w:rPr>
          <w:rFonts w:ascii="Times New Roman" w:hAnsi="Times New Roman" w:cs="Times New Roman"/>
          <w:sz w:val="26"/>
          <w:szCs w:val="26"/>
        </w:rPr>
        <w:t xml:space="preserve">в виде распечаток </w:t>
      </w:r>
      <w:r w:rsidR="00FD10E4" w:rsidRPr="00FD10E4"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AD49EE">
        <w:rPr>
          <w:rFonts w:ascii="Times New Roman" w:hAnsi="Times New Roman" w:cs="Times New Roman"/>
          <w:sz w:val="26"/>
          <w:szCs w:val="26"/>
        </w:rPr>
        <w:t xml:space="preserve">допустимых </w:t>
      </w:r>
      <w:r w:rsidR="00FD10E4" w:rsidRPr="00FD10E4">
        <w:rPr>
          <w:rFonts w:ascii="Times New Roman" w:hAnsi="Times New Roman" w:cs="Times New Roman"/>
          <w:sz w:val="26"/>
          <w:szCs w:val="26"/>
        </w:rPr>
        <w:t>доказательств.</w:t>
      </w:r>
    </w:p>
    <w:p w14:paraId="02EB378F" w14:textId="77777777" w:rsidR="003815E1" w:rsidRPr="003815E1" w:rsidRDefault="003815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05A809" w14:textId="77777777" w:rsidR="00B444B1" w:rsidRPr="00330462" w:rsidRDefault="00B444B1" w:rsidP="00FD10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A39BBE3" w14:textId="77777777" w:rsidR="00B444B1" w:rsidRPr="00330462" w:rsidRDefault="00B444B1" w:rsidP="00FD10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1C8F396" w14:textId="77777777" w:rsidR="00B444B1" w:rsidRPr="00330462" w:rsidRDefault="00B444B1" w:rsidP="00FD10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2A3D3EC" w14:textId="77777777" w:rsidR="00B444B1" w:rsidRPr="00330462" w:rsidRDefault="00B444B1" w:rsidP="00FD10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3626073" w14:textId="77777777" w:rsidR="003815E1" w:rsidRPr="003815E1" w:rsidRDefault="00162764" w:rsidP="00FD10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3815E1" w:rsidRPr="003815E1">
        <w:rPr>
          <w:rFonts w:ascii="Times New Roman" w:hAnsi="Times New Roman" w:cs="Times New Roman"/>
          <w:sz w:val="26"/>
          <w:szCs w:val="26"/>
        </w:rPr>
        <w:t>. АДРЕСА И РЕКВИЗИТЫ СТОРОН</w:t>
      </w:r>
    </w:p>
    <w:p w14:paraId="0D0B940D" w14:textId="77777777" w:rsidR="003815E1" w:rsidRPr="003815E1" w:rsidRDefault="003815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27" w:type="dxa"/>
        <w:jc w:val="center"/>
        <w:tblCellSpacing w:w="0" w:type="dxa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99"/>
      </w:tblGrid>
      <w:tr w:rsidR="00330462" w14:paraId="46E1D247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A5291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ИСПОЛНИТЕЛЬ: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E5CFB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ЗАКАЗЧИК:</w:t>
            </w:r>
          </w:p>
        </w:tc>
      </w:tr>
      <w:tr w:rsidR="00330462" w14:paraId="76C6C555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CBBC1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Индивидуальный предприниматель Лялин Денис Андреевич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BC80E" w14:textId="77777777" w:rsidR="00330462" w:rsidRDefault="00330462" w:rsidP="00D933B0">
            <w:pPr>
              <w:pStyle w:val="20"/>
              <w:tabs>
                <w:tab w:val="left" w:pos="6854"/>
                <w:tab w:val="left" w:pos="7771"/>
              </w:tabs>
              <w:spacing w:after="0"/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330462" w14:paraId="577106C1" w14:textId="77777777" w:rsidTr="00D933B0">
        <w:trPr>
          <w:trHeight w:val="640"/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D3EA5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92804" w14:textId="77777777" w:rsidR="00330462" w:rsidRDefault="00330462" w:rsidP="00D933B0">
            <w:pPr>
              <w:pStyle w:val="20"/>
              <w:tabs>
                <w:tab w:val="left" w:pos="6854"/>
                <w:tab w:val="left" w:pos="7771"/>
              </w:tabs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330462" w14:paraId="6B21AB16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D0A22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490501523850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A8308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0462" w14:paraId="63665A33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D5B63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/с </w:t>
            </w:r>
            <w:r w:rsidRPr="0007314F">
              <w:rPr>
                <w:rFonts w:ascii="Times New Roman" w:eastAsia="Times New Roman" w:hAnsi="Times New Roman"/>
                <w:sz w:val="26"/>
                <w:szCs w:val="26"/>
              </w:rPr>
              <w:t>40802810201500394309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7AA1F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5B53C509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F48CA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к/с: </w:t>
            </w:r>
            <w:r w:rsidRPr="0007314F">
              <w:rPr>
                <w:rStyle w:val="c-bankaccountnumber-component"/>
                <w:rFonts w:ascii="Times New Roman" w:hAnsi="Times New Roman"/>
                <w:sz w:val="26"/>
                <w:szCs w:val="26"/>
                <w:shd w:val="clear" w:color="auto" w:fill="FFFFFF"/>
              </w:rPr>
              <w:t>30101810745374525104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6DA9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105DF788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ABF8A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БИК </w:t>
            </w: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044525104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2DFBC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43F221C9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DD3C6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ОКПО: 1037711013295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25C0C" w14:textId="77777777" w:rsidR="00330462" w:rsidRPr="00607B51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5A2998C5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6E54D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ОКВЭД: 72.60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872E" w14:textId="77777777" w:rsidR="00330462" w:rsidRPr="00607B51" w:rsidRDefault="00330462" w:rsidP="00D933B0">
            <w:pPr>
              <w:pStyle w:val="p3"/>
              <w:rPr>
                <w:sz w:val="26"/>
                <w:szCs w:val="26"/>
              </w:rPr>
            </w:pPr>
          </w:p>
        </w:tc>
      </w:tr>
      <w:tr w:rsidR="00330462" w14:paraId="169B5F5B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6AC17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314491011400042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49EC3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0226A278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5E898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"Банк Точка"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8F473" w14:textId="77777777" w:rsidR="00330462" w:rsidRDefault="00330462" w:rsidP="00D933B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:rsidRPr="00330462" w14:paraId="0C0F940A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37C09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e-mail: info@gvate.ru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1FB8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330462" w14:paraId="13F9C733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EEDF8" w14:textId="77777777" w:rsidR="00330462" w:rsidRDefault="00330462" w:rsidP="00D933B0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__________________/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Д.А. Лялин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C0E9E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5761D161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BB67B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М.П.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48D6A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48092D03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A6714" w14:textId="77777777" w:rsidR="00330462" w:rsidRDefault="00330462" w:rsidP="00D933B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1593C" w14:textId="77777777" w:rsidR="00330462" w:rsidRDefault="00330462" w:rsidP="00D933B0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45FB0818" w14:textId="77777777" w:rsidR="001F0F3D" w:rsidRPr="003815E1" w:rsidRDefault="001F0F3D" w:rsidP="00FD10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9F31CB" w14:textId="77777777" w:rsidR="00ED13F1" w:rsidRPr="003815E1" w:rsidRDefault="00ED13F1" w:rsidP="00FD10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128261" w14:textId="77777777" w:rsidR="00FD10E4" w:rsidRPr="003815E1" w:rsidRDefault="00FD10E4" w:rsidP="00FD10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486C05" w14:textId="77777777" w:rsidR="009D3514" w:rsidRDefault="009D3514">
      <w:pPr>
        <w:rPr>
          <w:b/>
          <w:color w:val="FF0000"/>
        </w:rPr>
      </w:pPr>
    </w:p>
    <w:p w14:paraId="4101652C" w14:textId="77777777" w:rsidR="001F0F3D" w:rsidRDefault="001F0F3D">
      <w:pPr>
        <w:rPr>
          <w:b/>
          <w:color w:val="FF0000"/>
        </w:rPr>
      </w:pPr>
    </w:p>
    <w:p w14:paraId="4B99056E" w14:textId="77777777" w:rsidR="003219BA" w:rsidRDefault="003219BA">
      <w:pPr>
        <w:rPr>
          <w:b/>
          <w:color w:val="FF0000"/>
        </w:rPr>
      </w:pPr>
    </w:p>
    <w:p w14:paraId="1299C43A" w14:textId="77777777" w:rsidR="003219BA" w:rsidRDefault="003219BA">
      <w:pPr>
        <w:rPr>
          <w:b/>
          <w:color w:val="FF0000"/>
        </w:rPr>
      </w:pPr>
    </w:p>
    <w:p w14:paraId="4DDBEF00" w14:textId="77777777" w:rsidR="003219BA" w:rsidRDefault="003219BA">
      <w:pPr>
        <w:rPr>
          <w:b/>
          <w:color w:val="FF0000"/>
        </w:rPr>
      </w:pPr>
    </w:p>
    <w:p w14:paraId="3461D779" w14:textId="77777777" w:rsidR="003219BA" w:rsidRDefault="003219BA">
      <w:pPr>
        <w:rPr>
          <w:b/>
          <w:color w:val="FF0000"/>
        </w:rPr>
      </w:pPr>
    </w:p>
    <w:p w14:paraId="3CF2D8B6" w14:textId="77777777" w:rsidR="003219BA" w:rsidRDefault="003219BA">
      <w:pPr>
        <w:rPr>
          <w:b/>
          <w:color w:val="FF0000"/>
        </w:rPr>
      </w:pPr>
    </w:p>
    <w:p w14:paraId="0FB78278" w14:textId="77777777" w:rsidR="003219BA" w:rsidRDefault="003219BA">
      <w:pPr>
        <w:rPr>
          <w:b/>
          <w:color w:val="FF0000"/>
        </w:rPr>
      </w:pPr>
    </w:p>
    <w:p w14:paraId="1FC39945" w14:textId="77777777" w:rsidR="003219BA" w:rsidRDefault="003219BA">
      <w:pPr>
        <w:rPr>
          <w:b/>
          <w:color w:val="FF0000"/>
        </w:rPr>
      </w:pPr>
    </w:p>
    <w:p w14:paraId="0562CB0E" w14:textId="77777777" w:rsidR="003219BA" w:rsidRDefault="003219BA">
      <w:pPr>
        <w:rPr>
          <w:b/>
          <w:color w:val="FF0000"/>
        </w:rPr>
      </w:pPr>
    </w:p>
    <w:p w14:paraId="34CE0A41" w14:textId="77777777" w:rsidR="003219BA" w:rsidRDefault="003219BA">
      <w:pPr>
        <w:rPr>
          <w:b/>
          <w:color w:val="FF0000"/>
        </w:rPr>
      </w:pPr>
    </w:p>
    <w:p w14:paraId="23109A3E" w14:textId="77777777" w:rsidR="00330462" w:rsidRDefault="00330462">
      <w:pPr>
        <w:rPr>
          <w:b/>
          <w:color w:val="FF0000"/>
        </w:rPr>
      </w:pPr>
      <w:bookmarkStart w:id="5" w:name="_GoBack"/>
      <w:bookmarkEnd w:id="5"/>
    </w:p>
    <w:p w14:paraId="62EBF3C5" w14:textId="77777777" w:rsidR="003219BA" w:rsidRDefault="003219BA">
      <w:pPr>
        <w:rPr>
          <w:b/>
          <w:color w:val="FF0000"/>
        </w:rPr>
      </w:pPr>
    </w:p>
    <w:p w14:paraId="6D98A12B" w14:textId="77777777" w:rsidR="00AC5015" w:rsidRDefault="00AC5015">
      <w:pPr>
        <w:rPr>
          <w:b/>
          <w:color w:val="FF0000"/>
        </w:rPr>
      </w:pPr>
    </w:p>
    <w:p w14:paraId="2946DB82" w14:textId="77777777" w:rsidR="00AC5015" w:rsidRDefault="00AC5015">
      <w:pPr>
        <w:rPr>
          <w:b/>
          <w:color w:val="FF0000"/>
        </w:rPr>
      </w:pPr>
    </w:p>
    <w:p w14:paraId="4EA60B19" w14:textId="77777777" w:rsidR="001A7BA9" w:rsidRPr="001A7BA9" w:rsidRDefault="001A7BA9" w:rsidP="001A7BA9">
      <w:pPr>
        <w:pStyle w:val="ab"/>
        <w:shd w:val="clear" w:color="auto" w:fill="auto"/>
        <w:spacing w:line="240" w:lineRule="auto"/>
        <w:jc w:val="center"/>
        <w:rPr>
          <w:sz w:val="26"/>
          <w:szCs w:val="26"/>
        </w:rPr>
      </w:pPr>
      <w:r w:rsidRPr="001A7BA9">
        <w:rPr>
          <w:sz w:val="26"/>
          <w:szCs w:val="26"/>
        </w:rPr>
        <w:lastRenderedPageBreak/>
        <w:t>Приложение №1 к Договору №</w:t>
      </w:r>
      <w:r w:rsidR="00F5119D" w:rsidRPr="004B2593">
        <w:rPr>
          <w:sz w:val="26"/>
          <w:szCs w:val="26"/>
          <w:lang w:val="ru-RU"/>
        </w:rPr>
        <w:t xml:space="preserve"> </w:t>
      </w:r>
      <w:r w:rsidR="008F2498" w:rsidRPr="008F2498">
        <w:rPr>
          <w:sz w:val="26"/>
          <w:szCs w:val="26"/>
          <w:highlight w:val="yellow"/>
        </w:rPr>
        <w:t>{</w:t>
      </w:r>
      <w:proofErr w:type="spellStart"/>
      <w:r w:rsidR="008F2498" w:rsidRPr="008F2498">
        <w:rPr>
          <w:sz w:val="26"/>
          <w:szCs w:val="26"/>
          <w:highlight w:val="yellow"/>
        </w:rPr>
        <w:t>НомерДокумента</w:t>
      </w:r>
      <w:proofErr w:type="spellEnd"/>
      <w:r w:rsidR="008F2498" w:rsidRPr="008F2498">
        <w:rPr>
          <w:sz w:val="26"/>
          <w:szCs w:val="26"/>
          <w:highlight w:val="yellow"/>
        </w:rPr>
        <w:t>}</w:t>
      </w:r>
      <w:r w:rsidRPr="008F2498">
        <w:rPr>
          <w:sz w:val="26"/>
          <w:szCs w:val="26"/>
        </w:rPr>
        <w:t xml:space="preserve"> от </w:t>
      </w:r>
      <w:r w:rsidR="008F2498" w:rsidRPr="008F2498">
        <w:rPr>
          <w:sz w:val="26"/>
          <w:szCs w:val="26"/>
          <w:highlight w:val="yellow"/>
        </w:rPr>
        <w:t>{</w:t>
      </w:r>
      <w:proofErr w:type="spellStart"/>
      <w:r w:rsidR="008F2498" w:rsidRPr="008F2498">
        <w:rPr>
          <w:sz w:val="26"/>
          <w:szCs w:val="26"/>
          <w:highlight w:val="yellow"/>
        </w:rPr>
        <w:t>ДатаДокумента</w:t>
      </w:r>
      <w:proofErr w:type="spellEnd"/>
      <w:r w:rsidR="008F2498" w:rsidRPr="008F2498">
        <w:rPr>
          <w:sz w:val="26"/>
          <w:szCs w:val="26"/>
          <w:highlight w:val="yellow"/>
        </w:rPr>
        <w:t>}</w:t>
      </w:r>
      <w:r w:rsidR="00FA345C" w:rsidRPr="008F2498">
        <w:rPr>
          <w:sz w:val="26"/>
          <w:szCs w:val="26"/>
        </w:rPr>
        <w:t>.</w:t>
      </w:r>
    </w:p>
    <w:p w14:paraId="40423E20" w14:textId="77777777" w:rsidR="008D6D74" w:rsidRPr="003219BA" w:rsidRDefault="008D6D74" w:rsidP="001A7BA9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3219BA">
        <w:rPr>
          <w:sz w:val="26"/>
          <w:szCs w:val="26"/>
        </w:rPr>
        <w:t xml:space="preserve">комплекс услуг, направленных на </w:t>
      </w:r>
      <w:r w:rsidRPr="003219BA">
        <w:rPr>
          <w:rFonts w:eastAsia="Calibri"/>
          <w:sz w:val="26"/>
          <w:szCs w:val="26"/>
        </w:rPr>
        <w:t xml:space="preserve"> техническо</w:t>
      </w:r>
      <w:r w:rsidRPr="003219BA">
        <w:rPr>
          <w:sz w:val="26"/>
          <w:szCs w:val="26"/>
        </w:rPr>
        <w:t>е</w:t>
      </w:r>
      <w:r w:rsidRPr="003219BA">
        <w:rPr>
          <w:rFonts w:eastAsia="Calibri"/>
          <w:sz w:val="26"/>
          <w:szCs w:val="26"/>
        </w:rPr>
        <w:t xml:space="preserve"> обслуживани</w:t>
      </w:r>
      <w:r w:rsidRPr="003219BA">
        <w:rPr>
          <w:sz w:val="26"/>
          <w:szCs w:val="26"/>
        </w:rPr>
        <w:t xml:space="preserve">е и </w:t>
      </w:r>
    </w:p>
    <w:p w14:paraId="25FF7945" w14:textId="77777777" w:rsidR="001A7BA9" w:rsidRPr="001A7BA9" w:rsidRDefault="008D6D74" w:rsidP="001A7BA9">
      <w:pPr>
        <w:pStyle w:val="20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  <w:r w:rsidRPr="003219BA">
        <w:rPr>
          <w:sz w:val="26"/>
          <w:szCs w:val="26"/>
        </w:rPr>
        <w:t>поддержку</w:t>
      </w:r>
      <w:r w:rsidRPr="003219BA">
        <w:rPr>
          <w:rFonts w:eastAsia="Calibri"/>
          <w:sz w:val="26"/>
          <w:szCs w:val="26"/>
        </w:rPr>
        <w:t xml:space="preserve"> сайта</w:t>
      </w:r>
    </w:p>
    <w:p w14:paraId="18A8C546" w14:textId="77777777" w:rsidR="001A7BA9" w:rsidRPr="001A7BA9" w:rsidRDefault="001A7BA9" w:rsidP="001A7BA9">
      <w:pPr>
        <w:pStyle w:val="20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  <w:r w:rsidRPr="001A7BA9">
        <w:rPr>
          <w:b/>
          <w:sz w:val="26"/>
          <w:szCs w:val="26"/>
        </w:rPr>
        <w:t xml:space="preserve">Список услуг </w:t>
      </w:r>
    </w:p>
    <w:p w14:paraId="5997CC1D" w14:textId="77777777" w:rsidR="001A7BA9" w:rsidRPr="001A7BA9" w:rsidRDefault="001A7BA9" w:rsidP="001A7BA9">
      <w:pPr>
        <w:pStyle w:val="20"/>
        <w:shd w:val="clear" w:color="auto" w:fill="auto"/>
        <w:tabs>
          <w:tab w:val="left" w:pos="6854"/>
          <w:tab w:val="left" w:pos="7771"/>
        </w:tabs>
        <w:spacing w:after="0" w:line="240" w:lineRule="auto"/>
        <w:ind w:right="11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295"/>
      </w:tblGrid>
      <w:tr w:rsidR="001A7BA9" w:rsidRPr="008D45A5" w14:paraId="53BBC62E" w14:textId="77777777" w:rsidTr="001C2BAC">
        <w:trPr>
          <w:trHeight w:val="300"/>
        </w:trPr>
        <w:tc>
          <w:tcPr>
            <w:tcW w:w="843" w:type="dxa"/>
            <w:shd w:val="clear" w:color="auto" w:fill="auto"/>
          </w:tcPr>
          <w:p w14:paraId="427D9C9B" w14:textId="77777777" w:rsidR="001A7BA9" w:rsidRPr="001A7BA9" w:rsidRDefault="001A7BA9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center"/>
              <w:rPr>
                <w:b/>
                <w:sz w:val="26"/>
                <w:szCs w:val="26"/>
              </w:rPr>
            </w:pPr>
            <w:r w:rsidRPr="001A7BA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295" w:type="dxa"/>
            <w:shd w:val="clear" w:color="auto" w:fill="auto"/>
          </w:tcPr>
          <w:p w14:paraId="5F9DEAF0" w14:textId="77777777" w:rsidR="001A7BA9" w:rsidRPr="001A7BA9" w:rsidRDefault="001A7BA9" w:rsidP="008D6D74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center"/>
              <w:rPr>
                <w:b/>
                <w:sz w:val="26"/>
                <w:szCs w:val="26"/>
              </w:rPr>
            </w:pPr>
            <w:r w:rsidRPr="001A7BA9">
              <w:rPr>
                <w:b/>
                <w:sz w:val="26"/>
                <w:szCs w:val="26"/>
              </w:rPr>
              <w:t xml:space="preserve">Наименование услуг </w:t>
            </w:r>
          </w:p>
        </w:tc>
      </w:tr>
      <w:tr w:rsidR="001A7BA9" w:rsidRPr="008D45A5" w14:paraId="2FA4957B" w14:textId="77777777" w:rsidTr="001C2BAC">
        <w:trPr>
          <w:trHeight w:val="616"/>
        </w:trPr>
        <w:tc>
          <w:tcPr>
            <w:tcW w:w="843" w:type="dxa"/>
            <w:shd w:val="clear" w:color="auto" w:fill="auto"/>
          </w:tcPr>
          <w:p w14:paraId="649841BE" w14:textId="77777777" w:rsidR="001A7BA9" w:rsidRPr="003219BA" w:rsidRDefault="001A7BA9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  <w:lang w:val="en-US"/>
              </w:rPr>
            </w:pPr>
            <w:r w:rsidRPr="003219B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295" w:type="dxa"/>
            <w:shd w:val="clear" w:color="auto" w:fill="auto"/>
          </w:tcPr>
          <w:p w14:paraId="5E4D365A" w14:textId="77777777" w:rsidR="001A7BA9" w:rsidRPr="003219BA" w:rsidRDefault="003219BA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 w:rsidRPr="003219BA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 xml:space="preserve">ный план </w:t>
            </w:r>
            <w:r w:rsidRPr="003219BA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Оптимальный</w:t>
            </w:r>
            <w:r w:rsidRPr="003219BA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, который включает в себя 10 часов работы над сайтом в месяц</w:t>
            </w:r>
          </w:p>
        </w:tc>
      </w:tr>
      <w:tr w:rsidR="001A7BA9" w:rsidRPr="008D45A5" w14:paraId="48DD2D37" w14:textId="77777777" w:rsidTr="001C2BAC">
        <w:trPr>
          <w:trHeight w:val="599"/>
        </w:trPr>
        <w:tc>
          <w:tcPr>
            <w:tcW w:w="843" w:type="dxa"/>
            <w:shd w:val="clear" w:color="auto" w:fill="auto"/>
          </w:tcPr>
          <w:p w14:paraId="18F999B5" w14:textId="77777777" w:rsidR="001A7BA9" w:rsidRPr="003219BA" w:rsidRDefault="001A7BA9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 w:rsidRPr="003219BA">
              <w:rPr>
                <w:sz w:val="26"/>
                <w:szCs w:val="26"/>
              </w:rPr>
              <w:t>2</w:t>
            </w:r>
          </w:p>
        </w:tc>
        <w:tc>
          <w:tcPr>
            <w:tcW w:w="9295" w:type="dxa"/>
            <w:shd w:val="clear" w:color="auto" w:fill="auto"/>
          </w:tcPr>
          <w:p w14:paraId="03C492AD" w14:textId="77777777" w:rsidR="001A7BA9" w:rsidRPr="003219BA" w:rsidRDefault="003219BA" w:rsidP="003219BA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Работы, которые могут входить в предусмотренные договором часы: лечение вирусов, исправление ошибок на сайте, перенос сайта, администрирование, доработка дизайна, написание текстов, доработка сайта.</w:t>
            </w:r>
          </w:p>
        </w:tc>
      </w:tr>
      <w:tr w:rsidR="001A7BA9" w:rsidRPr="008D45A5" w14:paraId="1E9B53A1" w14:textId="77777777" w:rsidTr="001C2BAC">
        <w:trPr>
          <w:trHeight w:val="616"/>
        </w:trPr>
        <w:tc>
          <w:tcPr>
            <w:tcW w:w="843" w:type="dxa"/>
            <w:shd w:val="clear" w:color="auto" w:fill="auto"/>
          </w:tcPr>
          <w:p w14:paraId="5FCD5EC4" w14:textId="77777777" w:rsidR="001A7BA9" w:rsidRPr="003219BA" w:rsidRDefault="001C2BAC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 w:rsidRPr="003219BA">
              <w:rPr>
                <w:sz w:val="26"/>
                <w:szCs w:val="26"/>
              </w:rPr>
              <w:t>3</w:t>
            </w:r>
          </w:p>
        </w:tc>
        <w:tc>
          <w:tcPr>
            <w:tcW w:w="9295" w:type="dxa"/>
            <w:shd w:val="clear" w:color="auto" w:fill="auto"/>
          </w:tcPr>
          <w:p w14:paraId="17C97325" w14:textId="77777777" w:rsidR="001A7BA9" w:rsidRPr="003219BA" w:rsidRDefault="003219BA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 w:rsidRPr="003219BA">
              <w:rPr>
                <w:sz w:val="26"/>
                <w:szCs w:val="26"/>
              </w:rPr>
              <w:t>Стоимость услуг, оказываемых сверх нормы, предусмотренной выбранным Тарифом, оплачиваются сверх стоимости</w:t>
            </w:r>
            <w:r>
              <w:rPr>
                <w:sz w:val="26"/>
                <w:szCs w:val="26"/>
              </w:rPr>
              <w:t xml:space="preserve">. Стоимость </w:t>
            </w:r>
            <w:proofErr w:type="spellStart"/>
            <w:r>
              <w:rPr>
                <w:sz w:val="26"/>
                <w:szCs w:val="26"/>
              </w:rPr>
              <w:t>нормочаса</w:t>
            </w:r>
            <w:proofErr w:type="spellEnd"/>
            <w:r>
              <w:rPr>
                <w:sz w:val="26"/>
                <w:szCs w:val="26"/>
              </w:rPr>
              <w:t xml:space="preserve"> сверх выбранного тарифа составляет 1 700 руб.</w:t>
            </w:r>
            <w:r w:rsidRPr="003219B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час.</w:t>
            </w:r>
          </w:p>
        </w:tc>
      </w:tr>
      <w:tr w:rsidR="00657A97" w:rsidRPr="008D45A5" w14:paraId="4B600441" w14:textId="77777777" w:rsidTr="001C2BAC">
        <w:trPr>
          <w:trHeight w:val="616"/>
        </w:trPr>
        <w:tc>
          <w:tcPr>
            <w:tcW w:w="843" w:type="dxa"/>
            <w:shd w:val="clear" w:color="auto" w:fill="auto"/>
          </w:tcPr>
          <w:p w14:paraId="2598DEE6" w14:textId="77777777" w:rsidR="00657A97" w:rsidRPr="003219BA" w:rsidRDefault="00657A97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95" w:type="dxa"/>
            <w:shd w:val="clear" w:color="auto" w:fill="auto"/>
          </w:tcPr>
          <w:p w14:paraId="2D8E91EB" w14:textId="77777777" w:rsidR="00657A97" w:rsidRPr="003219BA" w:rsidRDefault="00657A97" w:rsidP="00FC0439">
            <w:pPr>
              <w:pStyle w:val="20"/>
              <w:shd w:val="clear" w:color="auto" w:fill="auto"/>
              <w:tabs>
                <w:tab w:val="left" w:pos="6854"/>
                <w:tab w:val="left" w:pos="7771"/>
              </w:tabs>
              <w:spacing w:after="0" w:line="240" w:lineRule="auto"/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 на обслуживании: </w:t>
            </w:r>
          </w:p>
        </w:tc>
      </w:tr>
    </w:tbl>
    <w:p w14:paraId="110FFD37" w14:textId="77777777" w:rsidR="001A7BA9" w:rsidRDefault="001A7BA9" w:rsidP="001A7BA9">
      <w:pPr>
        <w:pStyle w:val="20"/>
        <w:shd w:val="clear" w:color="auto" w:fill="auto"/>
        <w:tabs>
          <w:tab w:val="left" w:pos="6854"/>
          <w:tab w:val="left" w:pos="7771"/>
        </w:tabs>
        <w:spacing w:after="0" w:line="240" w:lineRule="auto"/>
        <w:ind w:right="11"/>
        <w:jc w:val="both"/>
        <w:rPr>
          <w:sz w:val="26"/>
          <w:szCs w:val="26"/>
          <w:lang w:val="en-US"/>
        </w:rPr>
      </w:pPr>
    </w:p>
    <w:p w14:paraId="6B699379" w14:textId="77777777" w:rsidR="00B444B1" w:rsidRDefault="00B444B1" w:rsidP="001A7BA9">
      <w:pPr>
        <w:pStyle w:val="20"/>
        <w:shd w:val="clear" w:color="auto" w:fill="auto"/>
        <w:tabs>
          <w:tab w:val="left" w:pos="6854"/>
          <w:tab w:val="left" w:pos="7771"/>
        </w:tabs>
        <w:spacing w:after="0" w:line="240" w:lineRule="auto"/>
        <w:ind w:right="11"/>
        <w:jc w:val="both"/>
        <w:rPr>
          <w:sz w:val="26"/>
          <w:szCs w:val="26"/>
          <w:lang w:val="en-US"/>
        </w:rPr>
      </w:pPr>
    </w:p>
    <w:tbl>
      <w:tblPr>
        <w:tblW w:w="9827" w:type="dxa"/>
        <w:jc w:val="center"/>
        <w:tblCellSpacing w:w="0" w:type="dxa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99"/>
      </w:tblGrid>
      <w:tr w:rsidR="00330462" w14:paraId="421D6EFF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B1ACA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ИСПОЛНИТЕЛЬ: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FA081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ЗАКАЗЧИК:</w:t>
            </w:r>
          </w:p>
        </w:tc>
      </w:tr>
      <w:tr w:rsidR="00330462" w14:paraId="3EA04071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0978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Индивидуальный предприниматель Лялин Денис Андреевич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042D2" w14:textId="77777777" w:rsidR="00330462" w:rsidRDefault="00330462" w:rsidP="00D933B0">
            <w:pPr>
              <w:pStyle w:val="20"/>
              <w:tabs>
                <w:tab w:val="left" w:pos="6854"/>
                <w:tab w:val="left" w:pos="7771"/>
              </w:tabs>
              <w:spacing w:after="0"/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330462" w14:paraId="137AA09E" w14:textId="77777777" w:rsidTr="00D933B0">
        <w:trPr>
          <w:trHeight w:val="640"/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4F3D6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B28D8" w14:textId="77777777" w:rsidR="00330462" w:rsidRDefault="00330462" w:rsidP="00D933B0">
            <w:pPr>
              <w:pStyle w:val="20"/>
              <w:tabs>
                <w:tab w:val="left" w:pos="6854"/>
                <w:tab w:val="left" w:pos="7771"/>
              </w:tabs>
              <w:ind w:left="567" w:right="11"/>
              <w:rPr>
                <w:b/>
                <w:sz w:val="26"/>
                <w:szCs w:val="26"/>
              </w:rPr>
            </w:pPr>
          </w:p>
        </w:tc>
      </w:tr>
      <w:tr w:rsidR="00330462" w14:paraId="5FD52F5F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7F13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ИНН 490501523850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7E627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0462" w14:paraId="4CD17EA0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73B1D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/с </w:t>
            </w:r>
            <w:r w:rsidRPr="0007314F">
              <w:rPr>
                <w:rFonts w:ascii="Times New Roman" w:eastAsia="Times New Roman" w:hAnsi="Times New Roman"/>
                <w:sz w:val="26"/>
                <w:szCs w:val="26"/>
              </w:rPr>
              <w:t>40802810201500394309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374B8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68B34626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9A6B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к/с: </w:t>
            </w:r>
            <w:r w:rsidRPr="0007314F">
              <w:rPr>
                <w:rStyle w:val="c-bankaccountnumber-component"/>
                <w:rFonts w:ascii="Times New Roman" w:hAnsi="Times New Roman"/>
                <w:sz w:val="26"/>
                <w:szCs w:val="26"/>
                <w:shd w:val="clear" w:color="auto" w:fill="FFFFFF"/>
              </w:rPr>
              <w:t>30101810745374525104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7A9A0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2080DE01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16B7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БИК </w:t>
            </w: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044525104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F4E6E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44E01059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19293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ОКПО: 1037711013295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CC73" w14:textId="77777777" w:rsidR="00330462" w:rsidRPr="00607B51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6A3089A8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057D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ОКВЭД: 72.60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8079" w14:textId="77777777" w:rsidR="00330462" w:rsidRPr="00607B51" w:rsidRDefault="00330462" w:rsidP="00D933B0">
            <w:pPr>
              <w:pStyle w:val="p3"/>
              <w:rPr>
                <w:sz w:val="26"/>
                <w:szCs w:val="26"/>
              </w:rPr>
            </w:pPr>
          </w:p>
        </w:tc>
      </w:tr>
      <w:tr w:rsidR="00330462" w14:paraId="4520FC19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DDADB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314491011400042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1E1D2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421FBBBE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41783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731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"Банк Точка"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6BA8F" w14:textId="77777777" w:rsidR="00330462" w:rsidRDefault="00330462" w:rsidP="00D933B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:rsidRPr="00330462" w14:paraId="51E6AB3C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23FEA" w14:textId="77777777" w:rsidR="00330462" w:rsidRDefault="00330462" w:rsidP="00D933B0">
            <w:pPr>
              <w:ind w:left="567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e-mail: info@gvate.ru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AD051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330462" w14:paraId="429AD8ED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407B9" w14:textId="77777777" w:rsidR="00330462" w:rsidRDefault="00330462" w:rsidP="00D933B0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__________________/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Д.А. Лялин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8FF66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2B449494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0D304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 М.П.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C0EE7" w14:textId="77777777" w:rsidR="00330462" w:rsidRDefault="00330462" w:rsidP="00D933B0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30462" w14:paraId="34D6E6A0" w14:textId="77777777" w:rsidTr="00D933B0">
        <w:trPr>
          <w:tblCellSpacing w:w="0" w:type="dxa"/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4B189" w14:textId="77777777" w:rsidR="00330462" w:rsidRDefault="00330462" w:rsidP="00D933B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B77FD" w14:textId="77777777" w:rsidR="00330462" w:rsidRDefault="00330462" w:rsidP="00D933B0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FE9F23F" w14:textId="77777777" w:rsidR="00B444B1" w:rsidRDefault="00B444B1" w:rsidP="001A7BA9">
      <w:pPr>
        <w:pStyle w:val="20"/>
        <w:shd w:val="clear" w:color="auto" w:fill="auto"/>
        <w:tabs>
          <w:tab w:val="left" w:pos="6854"/>
          <w:tab w:val="left" w:pos="7771"/>
        </w:tabs>
        <w:spacing w:after="0" w:line="240" w:lineRule="auto"/>
        <w:ind w:right="11"/>
        <w:jc w:val="both"/>
        <w:rPr>
          <w:sz w:val="26"/>
          <w:szCs w:val="26"/>
          <w:lang w:val="en-US"/>
        </w:rPr>
      </w:pPr>
    </w:p>
    <w:p w14:paraId="1F72F646" w14:textId="77777777" w:rsidR="00B444B1" w:rsidRPr="00B444B1" w:rsidRDefault="00B444B1" w:rsidP="001A7BA9">
      <w:pPr>
        <w:pStyle w:val="20"/>
        <w:shd w:val="clear" w:color="auto" w:fill="auto"/>
        <w:tabs>
          <w:tab w:val="left" w:pos="6854"/>
          <w:tab w:val="left" w:pos="7771"/>
        </w:tabs>
        <w:spacing w:after="0" w:line="240" w:lineRule="auto"/>
        <w:ind w:right="11"/>
        <w:jc w:val="both"/>
        <w:rPr>
          <w:sz w:val="26"/>
          <w:szCs w:val="26"/>
          <w:lang w:val="en-US"/>
        </w:rPr>
      </w:pPr>
    </w:p>
    <w:p w14:paraId="5043CB0F" w14:textId="77777777" w:rsidR="001A7BA9" w:rsidRPr="006332CE" w:rsidRDefault="001A7BA9" w:rsidP="001F0F3D">
      <w:pPr>
        <w:rPr>
          <w:b/>
          <w:color w:val="FF0000"/>
        </w:rPr>
      </w:pPr>
    </w:p>
    <w:sectPr w:rsidR="001A7BA9" w:rsidRPr="006332CE" w:rsidSect="003815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1"/>
    <w:rsid w:val="00026901"/>
    <w:rsid w:val="0006721D"/>
    <w:rsid w:val="000852EB"/>
    <w:rsid w:val="000B26F4"/>
    <w:rsid w:val="000C4CDF"/>
    <w:rsid w:val="000E6144"/>
    <w:rsid w:val="000F144D"/>
    <w:rsid w:val="001021C3"/>
    <w:rsid w:val="00102BDC"/>
    <w:rsid w:val="001278E4"/>
    <w:rsid w:val="00162764"/>
    <w:rsid w:val="001806B3"/>
    <w:rsid w:val="001966B2"/>
    <w:rsid w:val="001A71BD"/>
    <w:rsid w:val="001A7BA9"/>
    <w:rsid w:val="001B30C1"/>
    <w:rsid w:val="001B5DC1"/>
    <w:rsid w:val="001C1A05"/>
    <w:rsid w:val="001C1D46"/>
    <w:rsid w:val="001C2BAC"/>
    <w:rsid w:val="001F0F3D"/>
    <w:rsid w:val="00211CD4"/>
    <w:rsid w:val="00231644"/>
    <w:rsid w:val="00270901"/>
    <w:rsid w:val="002A335E"/>
    <w:rsid w:val="002E5464"/>
    <w:rsid w:val="003008C7"/>
    <w:rsid w:val="0032120E"/>
    <w:rsid w:val="003219BA"/>
    <w:rsid w:val="0032248D"/>
    <w:rsid w:val="00330462"/>
    <w:rsid w:val="00341923"/>
    <w:rsid w:val="003738A7"/>
    <w:rsid w:val="003770EB"/>
    <w:rsid w:val="003815E1"/>
    <w:rsid w:val="00395065"/>
    <w:rsid w:val="003F0EA7"/>
    <w:rsid w:val="00413EF0"/>
    <w:rsid w:val="004218AD"/>
    <w:rsid w:val="0042596A"/>
    <w:rsid w:val="00430A8F"/>
    <w:rsid w:val="00441AF9"/>
    <w:rsid w:val="0044304B"/>
    <w:rsid w:val="00450071"/>
    <w:rsid w:val="00451FCE"/>
    <w:rsid w:val="004672F7"/>
    <w:rsid w:val="004B145A"/>
    <w:rsid w:val="004B2593"/>
    <w:rsid w:val="004B3F2C"/>
    <w:rsid w:val="004C092F"/>
    <w:rsid w:val="004C1E55"/>
    <w:rsid w:val="004F0ABF"/>
    <w:rsid w:val="005039C5"/>
    <w:rsid w:val="00530AE1"/>
    <w:rsid w:val="00541418"/>
    <w:rsid w:val="00581BF5"/>
    <w:rsid w:val="00581D9F"/>
    <w:rsid w:val="005A4CE9"/>
    <w:rsid w:val="006236AF"/>
    <w:rsid w:val="006332CE"/>
    <w:rsid w:val="00657A97"/>
    <w:rsid w:val="006A5EFD"/>
    <w:rsid w:val="006C2CEA"/>
    <w:rsid w:val="006E0B4D"/>
    <w:rsid w:val="006F1AB6"/>
    <w:rsid w:val="006F681B"/>
    <w:rsid w:val="007212F1"/>
    <w:rsid w:val="00724810"/>
    <w:rsid w:val="007304E0"/>
    <w:rsid w:val="00750069"/>
    <w:rsid w:val="00763C99"/>
    <w:rsid w:val="00792C1E"/>
    <w:rsid w:val="007C7D54"/>
    <w:rsid w:val="007E22C5"/>
    <w:rsid w:val="00807CBD"/>
    <w:rsid w:val="00831D32"/>
    <w:rsid w:val="00854BE9"/>
    <w:rsid w:val="008604BA"/>
    <w:rsid w:val="00870C04"/>
    <w:rsid w:val="008A449C"/>
    <w:rsid w:val="008C24EE"/>
    <w:rsid w:val="008D45A5"/>
    <w:rsid w:val="008D6D74"/>
    <w:rsid w:val="008F2498"/>
    <w:rsid w:val="0091493A"/>
    <w:rsid w:val="00944B8A"/>
    <w:rsid w:val="00987679"/>
    <w:rsid w:val="00993A8C"/>
    <w:rsid w:val="009A21EC"/>
    <w:rsid w:val="009B0A67"/>
    <w:rsid w:val="009C3348"/>
    <w:rsid w:val="009D3514"/>
    <w:rsid w:val="00A0206C"/>
    <w:rsid w:val="00A067A2"/>
    <w:rsid w:val="00A20698"/>
    <w:rsid w:val="00A50398"/>
    <w:rsid w:val="00A51E35"/>
    <w:rsid w:val="00A561A4"/>
    <w:rsid w:val="00A61964"/>
    <w:rsid w:val="00AA66B5"/>
    <w:rsid w:val="00AC5015"/>
    <w:rsid w:val="00AD41CC"/>
    <w:rsid w:val="00AD49EE"/>
    <w:rsid w:val="00AD70FC"/>
    <w:rsid w:val="00AF200C"/>
    <w:rsid w:val="00B444B1"/>
    <w:rsid w:val="00B53808"/>
    <w:rsid w:val="00B55DAA"/>
    <w:rsid w:val="00B87911"/>
    <w:rsid w:val="00BA076D"/>
    <w:rsid w:val="00BA40D1"/>
    <w:rsid w:val="00BA7F05"/>
    <w:rsid w:val="00BB30E3"/>
    <w:rsid w:val="00BC00B0"/>
    <w:rsid w:val="00BC3B4A"/>
    <w:rsid w:val="00C34C53"/>
    <w:rsid w:val="00C503E0"/>
    <w:rsid w:val="00C5450E"/>
    <w:rsid w:val="00C676FA"/>
    <w:rsid w:val="00C92FE1"/>
    <w:rsid w:val="00C96023"/>
    <w:rsid w:val="00CA0F84"/>
    <w:rsid w:val="00CA644A"/>
    <w:rsid w:val="00CE0D39"/>
    <w:rsid w:val="00D115E6"/>
    <w:rsid w:val="00D5179D"/>
    <w:rsid w:val="00D60260"/>
    <w:rsid w:val="00D626E3"/>
    <w:rsid w:val="00D916DA"/>
    <w:rsid w:val="00DD4BCE"/>
    <w:rsid w:val="00E201F4"/>
    <w:rsid w:val="00E201FE"/>
    <w:rsid w:val="00EA3F34"/>
    <w:rsid w:val="00ED13F1"/>
    <w:rsid w:val="00EE0959"/>
    <w:rsid w:val="00EF48AB"/>
    <w:rsid w:val="00F06754"/>
    <w:rsid w:val="00F1304A"/>
    <w:rsid w:val="00F154BD"/>
    <w:rsid w:val="00F5119D"/>
    <w:rsid w:val="00F775A7"/>
    <w:rsid w:val="00F8204C"/>
    <w:rsid w:val="00FA345C"/>
    <w:rsid w:val="00FA43DA"/>
    <w:rsid w:val="00FC0439"/>
    <w:rsid w:val="00FC6DCC"/>
    <w:rsid w:val="00FD0703"/>
    <w:rsid w:val="00FD10E4"/>
    <w:rsid w:val="00FD32B0"/>
    <w:rsid w:val="00FE0818"/>
    <w:rsid w:val="00FE6919"/>
    <w:rsid w:val="00FE7443"/>
    <w:rsid w:val="00FF22F3"/>
    <w:rsid w:val="3FB3F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A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5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15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link w:val="20"/>
    <w:rsid w:val="00FD1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D10E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</w:rPr>
  </w:style>
  <w:style w:type="character" w:styleId="a3">
    <w:name w:val="annotation reference"/>
    <w:uiPriority w:val="99"/>
    <w:semiHidden/>
    <w:unhideWhenUsed/>
    <w:rsid w:val="008604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04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604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04BA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604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604BA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1A7B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A7BA9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Колонтитул_"/>
    <w:link w:val="ab"/>
    <w:rsid w:val="001A7B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Колонтитул"/>
    <w:basedOn w:val="a"/>
    <w:link w:val="aa"/>
    <w:rsid w:val="001A7BA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mail-message-sender-email">
    <w:name w:val="mail-message-sender-email"/>
    <w:basedOn w:val="a0"/>
    <w:rsid w:val="00441AF9"/>
  </w:style>
  <w:style w:type="paragraph" w:customStyle="1" w:styleId="p3">
    <w:name w:val="p3"/>
    <w:basedOn w:val="a"/>
    <w:rsid w:val="00993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93A8C"/>
  </w:style>
  <w:style w:type="paragraph" w:styleId="ac">
    <w:name w:val="Normal (Web)"/>
    <w:basedOn w:val="a"/>
    <w:uiPriority w:val="99"/>
    <w:semiHidden/>
    <w:unhideWhenUsed/>
    <w:rsid w:val="00BB3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0E3"/>
  </w:style>
  <w:style w:type="character" w:styleId="ad">
    <w:name w:val="Hyperlink"/>
    <w:uiPriority w:val="99"/>
    <w:unhideWhenUsed/>
    <w:rsid w:val="00BB30E3"/>
    <w:rPr>
      <w:color w:val="0000FF"/>
      <w:u w:val="single"/>
    </w:rPr>
  </w:style>
  <w:style w:type="character" w:customStyle="1" w:styleId="21">
    <w:name w:val="Основной текст (2) + Полужирный"/>
    <w:rsid w:val="00FD3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-bankaccountnumber-component">
    <w:name w:val="c-bankaccountnumber-component"/>
    <w:basedOn w:val="a0"/>
    <w:rsid w:val="00330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5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815E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link w:val="20"/>
    <w:rsid w:val="00FD10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D10E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</w:rPr>
  </w:style>
  <w:style w:type="character" w:styleId="a3">
    <w:name w:val="annotation reference"/>
    <w:uiPriority w:val="99"/>
    <w:semiHidden/>
    <w:unhideWhenUsed/>
    <w:rsid w:val="008604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04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604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04BA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604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604BA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1A7B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A7BA9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Колонтитул_"/>
    <w:link w:val="ab"/>
    <w:rsid w:val="001A7B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Колонтитул"/>
    <w:basedOn w:val="a"/>
    <w:link w:val="aa"/>
    <w:rsid w:val="001A7BA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mail-message-sender-email">
    <w:name w:val="mail-message-sender-email"/>
    <w:basedOn w:val="a0"/>
    <w:rsid w:val="00441AF9"/>
  </w:style>
  <w:style w:type="paragraph" w:customStyle="1" w:styleId="p3">
    <w:name w:val="p3"/>
    <w:basedOn w:val="a"/>
    <w:rsid w:val="00993A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93A8C"/>
  </w:style>
  <w:style w:type="paragraph" w:styleId="ac">
    <w:name w:val="Normal (Web)"/>
    <w:basedOn w:val="a"/>
    <w:uiPriority w:val="99"/>
    <w:semiHidden/>
    <w:unhideWhenUsed/>
    <w:rsid w:val="00BB3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0E3"/>
  </w:style>
  <w:style w:type="character" w:styleId="ad">
    <w:name w:val="Hyperlink"/>
    <w:uiPriority w:val="99"/>
    <w:unhideWhenUsed/>
    <w:rsid w:val="00BB30E3"/>
    <w:rPr>
      <w:color w:val="0000FF"/>
      <w:u w:val="single"/>
    </w:rPr>
  </w:style>
  <w:style w:type="character" w:customStyle="1" w:styleId="21">
    <w:name w:val="Основной текст (2) + Полужирный"/>
    <w:rsid w:val="00FD3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-bankaccountnumber-component">
    <w:name w:val="c-bankaccountnumber-component"/>
    <w:basedOn w:val="a0"/>
    <w:rsid w:val="0033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8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vate.ru" TargetMode="External"/><Relationship Id="rId5" Type="http://schemas.openxmlformats.org/officeDocument/2006/relationships/hyperlink" Target="https://gv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Юзифович Максим</dc:creator>
  <cp:lastModifiedBy>Denis</cp:lastModifiedBy>
  <cp:revision>6</cp:revision>
  <cp:lastPrinted>2017-05-02T09:18:00Z</cp:lastPrinted>
  <dcterms:created xsi:type="dcterms:W3CDTF">2019-12-16T05:01:00Z</dcterms:created>
  <dcterms:modified xsi:type="dcterms:W3CDTF">2024-05-30T17:00:00Z</dcterms:modified>
</cp:coreProperties>
</file>